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6"/>
        <w:rPr>
          <w:rFonts w:ascii="Times New Roman"/>
          <w:sz w:val="29"/>
        </w:rPr>
      </w:pPr>
    </w:p>
    <w:p>
      <w:pPr>
        <w:spacing w:before="27"/>
        <w:ind w:left="1161"/>
        <w:rPr>
          <w:rFonts w:ascii="黑体" w:eastAsia="黑体"/>
          <w:sz w:val="52"/>
        </w:rPr>
      </w:pPr>
      <w:r>
        <w:rPr>
          <w:rFonts w:hint="eastAsia" w:ascii="黑体" w:eastAsia="黑体"/>
          <w:sz w:val="52"/>
        </w:rPr>
        <w:t>普通高等学校本科专业设置申请表</w:t>
      </w:r>
    </w:p>
    <w:p>
      <w:pPr>
        <w:pStyle w:val="4"/>
        <w:rPr>
          <w:rFonts w:ascii="黑体"/>
          <w:sz w:val="52"/>
        </w:rPr>
      </w:pPr>
    </w:p>
    <w:p>
      <w:pPr>
        <w:pStyle w:val="4"/>
        <w:spacing w:before="4"/>
        <w:rPr>
          <w:rFonts w:ascii="黑体"/>
          <w:sz w:val="47"/>
        </w:rPr>
      </w:pPr>
    </w:p>
    <w:p>
      <w:pPr>
        <w:spacing w:line="360" w:lineRule="auto"/>
        <w:ind w:left="1658"/>
        <w:rPr>
          <w:rFonts w:cs="黑体" w:asciiTheme="minorEastAsia" w:hAnsiTheme="minorEastAsia" w:eastAsiaTheme="minorEastAsia"/>
          <w:sz w:val="36"/>
          <w:szCs w:val="36"/>
        </w:rPr>
      </w:pPr>
      <w:r>
        <w:rPr>
          <w:rFonts w:hint="eastAsia" w:cs="黑体" w:asciiTheme="minorEastAsia" w:hAnsiTheme="minorEastAsia" w:eastAsiaTheme="minorEastAsia"/>
          <w:sz w:val="36"/>
          <w:szCs w:val="36"/>
        </w:rPr>
        <w:t>校长签字：</w:t>
      </w:r>
    </w:p>
    <w:p>
      <w:pPr>
        <w:spacing w:line="360" w:lineRule="auto"/>
        <w:ind w:left="1658"/>
        <w:rPr>
          <w:rFonts w:cs="黑体" w:asciiTheme="minorEastAsia" w:hAnsiTheme="minorEastAsia" w:eastAsiaTheme="minorEastAsia"/>
          <w:sz w:val="36"/>
          <w:szCs w:val="36"/>
        </w:rPr>
      </w:pPr>
      <w:r>
        <w:rPr>
          <w:rFonts w:hint="eastAsia" w:cs="黑体" w:asciiTheme="minorEastAsia" w:hAnsiTheme="minorEastAsia" w:eastAsiaTheme="minorEastAsia"/>
          <w:sz w:val="36"/>
          <w:szCs w:val="36"/>
        </w:rPr>
        <w:t>学校名称（盖章）：南昌理工学院</w:t>
      </w:r>
    </w:p>
    <w:p>
      <w:pPr>
        <w:spacing w:line="360" w:lineRule="auto"/>
        <w:ind w:left="1658"/>
        <w:rPr>
          <w:rFonts w:cs="黑体" w:asciiTheme="minorEastAsia" w:hAnsiTheme="minorEastAsia" w:eastAsiaTheme="minorEastAsia"/>
          <w:sz w:val="36"/>
          <w:szCs w:val="36"/>
        </w:rPr>
      </w:pPr>
      <w:r>
        <w:rPr>
          <w:rFonts w:hint="eastAsia" w:cs="黑体" w:asciiTheme="minorEastAsia" w:hAnsiTheme="minorEastAsia" w:eastAsiaTheme="minorEastAsia"/>
          <w:sz w:val="36"/>
          <w:szCs w:val="36"/>
        </w:rPr>
        <w:t>学校主管部门：江西省教育厅</w:t>
      </w:r>
    </w:p>
    <w:p>
      <w:pPr>
        <w:spacing w:line="360" w:lineRule="auto"/>
        <w:ind w:left="1658"/>
        <w:rPr>
          <w:rFonts w:cs="黑体" w:asciiTheme="minorEastAsia" w:hAnsiTheme="minorEastAsia" w:eastAsiaTheme="minorEastAsia"/>
          <w:sz w:val="36"/>
          <w:szCs w:val="36"/>
        </w:rPr>
      </w:pPr>
      <w:r>
        <w:rPr>
          <w:rFonts w:hint="eastAsia" w:cs="黑体" w:asciiTheme="minorEastAsia" w:hAnsiTheme="minorEastAsia" w:eastAsiaTheme="minorEastAsia"/>
          <w:sz w:val="36"/>
          <w:szCs w:val="36"/>
        </w:rPr>
        <w:t>专业名称：小学教育</w:t>
      </w:r>
    </w:p>
    <w:p>
      <w:pPr>
        <w:spacing w:before="258" w:line="360" w:lineRule="auto"/>
        <w:ind w:left="1658"/>
        <w:rPr>
          <w:rFonts w:cs="黑体" w:asciiTheme="minorEastAsia" w:hAnsiTheme="minorEastAsia" w:eastAsiaTheme="minorEastAsia"/>
          <w:sz w:val="36"/>
          <w:szCs w:val="36"/>
        </w:rPr>
      </w:pPr>
      <w:r>
        <w:rPr>
          <w:rFonts w:hint="eastAsia" w:cs="黑体" w:asciiTheme="minorEastAsia" w:hAnsiTheme="minorEastAsia" w:eastAsiaTheme="minorEastAsia"/>
          <w:sz w:val="36"/>
          <w:szCs w:val="36"/>
        </w:rPr>
        <w:t>专业代码： 040107</w:t>
      </w:r>
    </w:p>
    <w:p>
      <w:pPr>
        <w:spacing w:before="259" w:line="360" w:lineRule="auto"/>
        <w:ind w:left="1658" w:right="127"/>
        <w:rPr>
          <w:rFonts w:cs="黑体" w:asciiTheme="minorEastAsia" w:hAnsiTheme="minorEastAsia" w:eastAsiaTheme="minorEastAsia"/>
          <w:sz w:val="36"/>
          <w:szCs w:val="36"/>
        </w:rPr>
      </w:pPr>
      <w:r>
        <w:rPr>
          <w:rFonts w:hint="eastAsia" w:cs="黑体" w:asciiTheme="minorEastAsia" w:hAnsiTheme="minorEastAsia" w:eastAsiaTheme="minorEastAsia"/>
          <w:sz w:val="36"/>
          <w:szCs w:val="36"/>
        </w:rPr>
        <w:t xml:space="preserve">所属学科门类及专业类：教育学 </w:t>
      </w:r>
      <w:r>
        <w:rPr>
          <w:rFonts w:cs="黑体" w:asciiTheme="minorEastAsia" w:hAnsiTheme="minorEastAsia" w:eastAsiaTheme="minorEastAsia"/>
          <w:sz w:val="36"/>
          <w:szCs w:val="36"/>
        </w:rPr>
        <w:t xml:space="preserve"> </w:t>
      </w:r>
      <w:r>
        <w:rPr>
          <w:rFonts w:hint="eastAsia" w:cs="黑体" w:asciiTheme="minorEastAsia" w:hAnsiTheme="minorEastAsia" w:eastAsiaTheme="minorEastAsia"/>
          <w:sz w:val="36"/>
          <w:szCs w:val="36"/>
        </w:rPr>
        <w:t xml:space="preserve">教育学类 </w:t>
      </w:r>
    </w:p>
    <w:p>
      <w:pPr>
        <w:spacing w:before="259" w:line="360" w:lineRule="auto"/>
        <w:ind w:left="1658" w:right="127"/>
        <w:rPr>
          <w:rFonts w:cs="黑体" w:asciiTheme="minorEastAsia" w:hAnsiTheme="minorEastAsia" w:eastAsiaTheme="minorEastAsia"/>
          <w:sz w:val="36"/>
          <w:szCs w:val="36"/>
        </w:rPr>
      </w:pPr>
      <w:r>
        <w:rPr>
          <w:rFonts w:hint="eastAsia" w:cs="黑体" w:asciiTheme="minorEastAsia" w:hAnsiTheme="minorEastAsia" w:eastAsiaTheme="minorEastAsia"/>
          <w:sz w:val="36"/>
          <w:szCs w:val="36"/>
        </w:rPr>
        <w:t>学位授予门类：教育学</w:t>
      </w:r>
    </w:p>
    <w:p>
      <w:pPr>
        <w:spacing w:before="1" w:line="360" w:lineRule="auto"/>
        <w:ind w:left="1658" w:right="-15"/>
        <w:rPr>
          <w:rFonts w:cs="黑体" w:asciiTheme="minorEastAsia" w:hAnsiTheme="minorEastAsia" w:eastAsiaTheme="minorEastAsia"/>
          <w:sz w:val="36"/>
          <w:szCs w:val="36"/>
        </w:rPr>
      </w:pPr>
      <w:r>
        <w:rPr>
          <w:rFonts w:hint="eastAsia" w:cs="黑体" w:asciiTheme="minorEastAsia" w:hAnsiTheme="minorEastAsia" w:eastAsiaTheme="minorEastAsia"/>
          <w:sz w:val="36"/>
          <w:szCs w:val="36"/>
        </w:rPr>
        <w:t xml:space="preserve">修业年限： </w:t>
      </w:r>
      <w:r>
        <w:rPr>
          <w:rFonts w:cs="黑体" w:asciiTheme="minorEastAsia" w:hAnsiTheme="minorEastAsia" w:eastAsiaTheme="minorEastAsia"/>
          <w:sz w:val="36"/>
          <w:szCs w:val="36"/>
        </w:rPr>
        <w:t xml:space="preserve"> </w:t>
      </w:r>
      <w:r>
        <w:rPr>
          <w:rFonts w:hint="eastAsia" w:cs="黑体" w:asciiTheme="minorEastAsia" w:hAnsiTheme="minorEastAsia" w:eastAsiaTheme="minorEastAsia"/>
          <w:sz w:val="36"/>
          <w:szCs w:val="36"/>
        </w:rPr>
        <w:t>四 年</w:t>
      </w:r>
      <w:r>
        <w:rPr>
          <w:rFonts w:cs="黑体" w:asciiTheme="minorEastAsia" w:hAnsiTheme="minorEastAsia" w:eastAsiaTheme="minorEastAsia"/>
          <w:sz w:val="36"/>
          <w:szCs w:val="36"/>
        </w:rPr>
        <w:t xml:space="preserve">  </w:t>
      </w:r>
    </w:p>
    <w:p>
      <w:pPr>
        <w:spacing w:before="1" w:line="360" w:lineRule="auto"/>
        <w:ind w:left="1658" w:right="-15"/>
        <w:rPr>
          <w:rFonts w:cs="黑体" w:asciiTheme="minorEastAsia" w:hAnsiTheme="minorEastAsia" w:eastAsiaTheme="minorEastAsia"/>
          <w:sz w:val="36"/>
          <w:szCs w:val="36"/>
        </w:rPr>
      </w:pPr>
      <w:r>
        <w:rPr>
          <w:rFonts w:hint="eastAsia" w:cs="黑体" w:asciiTheme="minorEastAsia" w:hAnsiTheme="minorEastAsia" w:eastAsiaTheme="minorEastAsia"/>
          <w:sz w:val="36"/>
          <w:szCs w:val="36"/>
        </w:rPr>
        <w:t xml:space="preserve">申请时间： </w:t>
      </w:r>
      <w:r>
        <w:rPr>
          <w:rFonts w:cs="黑体" w:asciiTheme="minorEastAsia" w:hAnsiTheme="minorEastAsia" w:eastAsiaTheme="minorEastAsia"/>
          <w:sz w:val="36"/>
          <w:szCs w:val="36"/>
        </w:rPr>
        <w:t>202</w:t>
      </w:r>
      <w:r>
        <w:rPr>
          <w:rFonts w:hint="eastAsia" w:cs="黑体" w:asciiTheme="minorEastAsia" w:hAnsiTheme="minorEastAsia" w:eastAsiaTheme="minorEastAsia"/>
          <w:sz w:val="36"/>
          <w:szCs w:val="36"/>
        </w:rPr>
        <w:t>1年5月</w:t>
      </w:r>
    </w:p>
    <w:p>
      <w:pPr>
        <w:spacing w:before="1" w:line="360" w:lineRule="auto"/>
        <w:ind w:left="1658" w:right="-15"/>
        <w:rPr>
          <w:rFonts w:cs="黑体" w:asciiTheme="minorEastAsia" w:hAnsiTheme="minorEastAsia" w:eastAsiaTheme="minorEastAsia"/>
          <w:sz w:val="36"/>
          <w:szCs w:val="36"/>
        </w:rPr>
      </w:pPr>
      <w:r>
        <w:rPr>
          <w:rFonts w:hint="eastAsia" w:cs="黑体" w:asciiTheme="minorEastAsia" w:hAnsiTheme="minorEastAsia" w:eastAsiaTheme="minorEastAsia"/>
          <w:sz w:val="36"/>
          <w:szCs w:val="36"/>
        </w:rPr>
        <w:t>专业负责人： 喻桃义</w:t>
      </w:r>
    </w:p>
    <w:p>
      <w:pPr>
        <w:spacing w:before="1" w:line="360" w:lineRule="auto"/>
        <w:ind w:left="1658" w:right="-15"/>
        <w:rPr>
          <w:rFonts w:cs="黑体" w:asciiTheme="minorEastAsia" w:hAnsiTheme="minorEastAsia" w:eastAsiaTheme="minorEastAsia"/>
          <w:sz w:val="36"/>
          <w:szCs w:val="36"/>
          <w:lang w:val="en-US"/>
        </w:rPr>
      </w:pPr>
      <w:r>
        <w:rPr>
          <w:rFonts w:hint="eastAsia" w:cs="黑体" w:asciiTheme="minorEastAsia" w:hAnsiTheme="minorEastAsia" w:eastAsiaTheme="minorEastAsia"/>
          <w:sz w:val="36"/>
          <w:szCs w:val="36"/>
        </w:rPr>
        <w:t>联系电话：1</w:t>
      </w:r>
      <w:r>
        <w:rPr>
          <w:rFonts w:hint="eastAsia" w:cs="黑体" w:asciiTheme="minorEastAsia" w:hAnsiTheme="minorEastAsia" w:eastAsiaTheme="minorEastAsia"/>
          <w:sz w:val="36"/>
          <w:szCs w:val="36"/>
          <w:lang w:val="en-US"/>
        </w:rPr>
        <w:t>3607081749</w:t>
      </w:r>
    </w:p>
    <w:p>
      <w:pPr>
        <w:pStyle w:val="4"/>
        <w:rPr>
          <w:rFonts w:ascii="宋体"/>
          <w:sz w:val="36"/>
        </w:rPr>
      </w:pPr>
    </w:p>
    <w:p>
      <w:pPr>
        <w:pStyle w:val="4"/>
        <w:spacing w:before="10"/>
        <w:rPr>
          <w:rFonts w:ascii="宋体"/>
          <w:sz w:val="34"/>
        </w:rPr>
      </w:pPr>
    </w:p>
    <w:p>
      <w:pPr>
        <w:ind w:left="2325" w:right="2359"/>
        <w:jc w:val="center"/>
        <w:rPr>
          <w:rFonts w:ascii="宋体" w:eastAsia="宋体"/>
          <w:sz w:val="32"/>
        </w:rPr>
      </w:pPr>
      <w:r>
        <w:rPr>
          <w:rFonts w:hint="eastAsia" w:ascii="宋体" w:eastAsia="宋体"/>
          <w:sz w:val="32"/>
        </w:rPr>
        <w:t>教育部制</w:t>
      </w:r>
    </w:p>
    <w:p>
      <w:pPr>
        <w:jc w:val="center"/>
        <w:rPr>
          <w:rFonts w:ascii="宋体" w:eastAsia="宋体"/>
          <w:sz w:val="32"/>
        </w:rPr>
        <w:sectPr>
          <w:footerReference r:id="rId3" w:type="default"/>
          <w:type w:val="continuous"/>
          <w:pgSz w:w="11920" w:h="16850"/>
          <w:pgMar w:top="1600" w:right="780" w:bottom="1160" w:left="1100" w:header="720" w:footer="961" w:gutter="0"/>
          <w:cols w:space="720" w:num="1"/>
        </w:sectPr>
      </w:pPr>
    </w:p>
    <w:p>
      <w:pPr>
        <w:pStyle w:val="2"/>
        <w:numPr>
          <w:ilvl w:val="0"/>
          <w:numId w:val="1"/>
        </w:numPr>
        <w:tabs>
          <w:tab w:val="left" w:pos="4101"/>
        </w:tabs>
        <w:spacing w:before="24" w:line="240" w:lineRule="auto"/>
        <w:ind w:right="30" w:hanging="4101"/>
        <w:jc w:val="left"/>
      </w:pPr>
      <w:r>
        <w:t>学校基本情况</w:t>
      </w:r>
    </w:p>
    <w:p>
      <w:pPr>
        <w:pStyle w:val="4"/>
        <w:rPr>
          <w:rFonts w:ascii="黑体"/>
          <w:sz w:val="20"/>
        </w:rPr>
      </w:pPr>
    </w:p>
    <w:p>
      <w:pPr>
        <w:pStyle w:val="4"/>
        <w:spacing w:before="3"/>
        <w:rPr>
          <w:rFonts w:ascii="黑体"/>
          <w:sz w:val="1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025"/>
        <w:gridCol w:w="1"/>
        <w:gridCol w:w="1978"/>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学校名称</w:t>
            </w:r>
          </w:p>
        </w:tc>
        <w:tc>
          <w:tcPr>
            <w:tcW w:w="2026" w:type="dxa"/>
            <w:gridSpan w:val="2"/>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南昌理工学院</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学校代码</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邮政编码</w:t>
            </w:r>
          </w:p>
        </w:tc>
        <w:tc>
          <w:tcPr>
            <w:tcW w:w="2026" w:type="dxa"/>
            <w:gridSpan w:val="2"/>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30044</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学校网址</w:t>
            </w:r>
          </w:p>
        </w:tc>
        <w:tc>
          <w:tcPr>
            <w:tcW w:w="2503" w:type="dxa"/>
            <w:noWrap w:val="0"/>
            <w:vAlign w:val="center"/>
          </w:tcPr>
          <w:p>
            <w:pPr>
              <w:jc w:val="center"/>
              <w:rPr>
                <w:rFonts w:hint="default" w:ascii="Times New Roman" w:hAnsi="Times New Roman" w:cs="Times New Roman"/>
                <w:sz w:val="21"/>
                <w:szCs w:val="21"/>
                <w:vertAlign w:val="baseline"/>
                <w:lang w:eastAsia="zh-CN"/>
              </w:rPr>
            </w:pPr>
            <w:r>
              <w:rPr>
                <w:rFonts w:eastAsia="仿宋_GB2312"/>
                <w:sz w:val="24"/>
              </w:rPr>
              <w:t>www.nut.edu.cn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是否985院校</w:t>
            </w:r>
          </w:p>
        </w:tc>
        <w:tc>
          <w:tcPr>
            <w:tcW w:w="2026" w:type="dxa"/>
            <w:gridSpan w:val="2"/>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是否</w:t>
            </w:r>
            <w:r>
              <w:rPr>
                <w:rFonts w:hint="default" w:ascii="Times New Roman" w:hAnsi="Times New Roman" w:cs="Times New Roman"/>
                <w:sz w:val="21"/>
                <w:szCs w:val="21"/>
                <w:vertAlign w:val="baseline"/>
                <w:lang w:val="en-US" w:eastAsia="zh-CN"/>
              </w:rPr>
              <w:t>211</w:t>
            </w:r>
            <w:r>
              <w:rPr>
                <w:rFonts w:hint="default" w:ascii="Times New Roman" w:hAnsi="Times New Roman" w:cs="Times New Roman"/>
                <w:sz w:val="21"/>
                <w:szCs w:val="21"/>
                <w:vertAlign w:val="baseline"/>
                <w:lang w:eastAsia="zh-CN"/>
              </w:rPr>
              <w:t>院校</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部委院校</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sz w:val="21"/>
                <w:szCs w:val="21"/>
                <w:vertAlign w:val="baseline"/>
                <w:lang w:eastAsia="zh-CN"/>
              </w:rPr>
              <w:t>地方院校</w:t>
            </w:r>
          </w:p>
        </w:tc>
        <w:tc>
          <w:tcPr>
            <w:tcW w:w="2026"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地方院校</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公办/民办</w:t>
            </w:r>
          </w:p>
        </w:tc>
        <w:tc>
          <w:tcPr>
            <w:tcW w:w="250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是否中外合作办学机构</w:t>
            </w:r>
          </w:p>
        </w:tc>
        <w:tc>
          <w:tcPr>
            <w:tcW w:w="2026" w:type="dxa"/>
            <w:gridSpan w:val="2"/>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学校性质</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学校地址（省/市）</w:t>
            </w:r>
          </w:p>
        </w:tc>
        <w:tc>
          <w:tcPr>
            <w:tcW w:w="2026" w:type="dxa"/>
            <w:gridSpan w:val="2"/>
            <w:noWrap w:val="0"/>
            <w:vAlign w:val="center"/>
          </w:tcPr>
          <w:p>
            <w:pPr>
              <w:jc w:val="center"/>
              <w:rPr>
                <w:rFonts w:hint="default" w:ascii="Times New Roman" w:hAnsi="Times New Roman" w:cs="Times New Roman"/>
                <w:sz w:val="21"/>
                <w:szCs w:val="21"/>
                <w:vertAlign w:val="baseline"/>
                <w:lang w:eastAsia="zh-CN"/>
              </w:rPr>
            </w:pPr>
            <w:r>
              <w:rPr>
                <w:rFonts w:hint="eastAsia" w:ascii="宋体" w:hAnsi="宋体"/>
                <w:szCs w:val="21"/>
              </w:rPr>
              <w:t>江西省南昌市</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学校地址（区/街道）</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宋体" w:hAnsi="宋体"/>
                <w:szCs w:val="21"/>
              </w:rPr>
              <w:t>经开区英雄大道</w:t>
            </w:r>
            <w:r>
              <w:rPr>
                <w:rFonts w:ascii="宋体" w:hAnsi="宋体"/>
                <w:szCs w:val="21"/>
              </w:rPr>
              <w:t>901</w:t>
            </w:r>
            <w:r>
              <w:rPr>
                <w:rFonts w:hint="eastAsia" w:ascii="宋体" w:hAnsi="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已有专业学科门类</w:t>
            </w:r>
          </w:p>
        </w:tc>
        <w:tc>
          <w:tcPr>
            <w:tcW w:w="6507" w:type="dxa"/>
            <w:gridSpan w:val="4"/>
            <w:noWrap w:val="0"/>
            <w:vAlign w:val="center"/>
          </w:tcPr>
          <w:p>
            <w:pPr>
              <w:rPr>
                <w:rFonts w:ascii="宋体" w:hAnsi="宋体"/>
                <w:szCs w:val="21"/>
              </w:rPr>
            </w:pPr>
            <w:r>
              <w:rPr>
                <w:rFonts w:hint="eastAsia" w:ascii="宋体" w:hAnsi="宋体"/>
                <w:szCs w:val="21"/>
                <w:lang w:eastAsia="zh-CN"/>
              </w:rPr>
              <w:t>□</w:t>
            </w:r>
            <w:r>
              <w:rPr>
                <w:rFonts w:ascii="宋体" w:hAnsi="宋体"/>
                <w:szCs w:val="21"/>
              </w:rPr>
              <w:t xml:space="preserve">哲学  </w:t>
            </w:r>
            <w:r>
              <w:rPr>
                <w:rFonts w:hint="eastAsia" w:ascii="宋体" w:hAnsi="MS Gothic" w:eastAsia="MS Gothic" w:cs="MS Gothic"/>
                <w:color w:val="333333"/>
                <w:szCs w:val="21"/>
                <w:shd w:val="clear" w:color="auto" w:fill="FFFFFF"/>
              </w:rPr>
              <w:t>☑</w:t>
            </w:r>
            <w:r>
              <w:rPr>
                <w:rFonts w:ascii="宋体" w:hAnsi="宋体"/>
                <w:szCs w:val="21"/>
              </w:rPr>
              <w:t xml:space="preserve">经济学  </w:t>
            </w:r>
            <w:r>
              <w:rPr>
                <w:rFonts w:hint="eastAsia" w:ascii="宋体" w:hAnsi="MS Gothic" w:eastAsia="MS Gothic" w:cs="MS Gothic"/>
                <w:color w:val="333333"/>
                <w:szCs w:val="21"/>
                <w:shd w:val="clear" w:color="auto" w:fill="FFFFFF"/>
              </w:rPr>
              <w:t>☑</w:t>
            </w:r>
            <w:r>
              <w:rPr>
                <w:rFonts w:ascii="宋体" w:hAnsi="宋体"/>
                <w:szCs w:val="21"/>
              </w:rPr>
              <w:t xml:space="preserve">法学   </w:t>
            </w:r>
            <w:r>
              <w:rPr>
                <w:rFonts w:hint="eastAsia" w:ascii="宋体" w:hAnsi="宋体"/>
                <w:szCs w:val="21"/>
                <w:lang w:eastAsia="zh-CN"/>
              </w:rPr>
              <w:t>☑</w:t>
            </w:r>
            <w:r>
              <w:rPr>
                <w:rFonts w:ascii="宋体" w:hAnsi="宋体"/>
                <w:szCs w:val="21"/>
              </w:rPr>
              <w:t xml:space="preserve">教育学   </w:t>
            </w:r>
            <w:r>
              <w:rPr>
                <w:rFonts w:hint="eastAsia" w:ascii="宋体" w:hAnsi="MS Gothic" w:eastAsia="MS Gothic" w:cs="MS Gothic"/>
                <w:color w:val="333333"/>
                <w:szCs w:val="21"/>
                <w:shd w:val="clear" w:color="auto" w:fill="FFFFFF"/>
              </w:rPr>
              <w:t>☑</w:t>
            </w:r>
            <w:r>
              <w:rPr>
                <w:rFonts w:ascii="宋体" w:hAnsi="宋体"/>
                <w:szCs w:val="21"/>
              </w:rPr>
              <w:t>文学    □历史学</w:t>
            </w:r>
          </w:p>
          <w:p>
            <w:pPr>
              <w:jc w:val="center"/>
              <w:rPr>
                <w:rFonts w:hint="default" w:ascii="Times New Roman" w:hAnsi="Times New Roman" w:cs="Times New Roman"/>
                <w:sz w:val="21"/>
                <w:szCs w:val="21"/>
                <w:vertAlign w:val="baseline"/>
                <w:lang w:eastAsia="zh-CN"/>
              </w:rPr>
            </w:pPr>
            <w:r>
              <w:rPr>
                <w:rFonts w:hint="eastAsia" w:ascii="宋体" w:hAnsi="MS Gothic" w:eastAsia="MS Gothic" w:cs="MS Gothic"/>
                <w:color w:val="333333"/>
                <w:szCs w:val="21"/>
                <w:shd w:val="clear" w:color="auto" w:fill="FFFFFF"/>
              </w:rPr>
              <w:t>☑</w:t>
            </w:r>
            <w:r>
              <w:rPr>
                <w:rFonts w:ascii="宋体" w:hAnsi="宋体"/>
                <w:szCs w:val="21"/>
              </w:rPr>
              <w:t xml:space="preserve">理学   </w:t>
            </w:r>
            <w:r>
              <w:rPr>
                <w:rFonts w:hint="eastAsia" w:ascii="宋体" w:hAnsi="MS Gothic" w:eastAsia="MS Gothic" w:cs="MS Gothic"/>
                <w:color w:val="333333"/>
                <w:szCs w:val="21"/>
                <w:shd w:val="clear" w:color="auto" w:fill="FFFFFF"/>
              </w:rPr>
              <w:t>☑</w:t>
            </w:r>
            <w:r>
              <w:rPr>
                <w:rFonts w:ascii="宋体" w:hAnsi="宋体"/>
                <w:szCs w:val="21"/>
              </w:rPr>
              <w:t xml:space="preserve">工学     □农学   □医学     </w:t>
            </w:r>
            <w:r>
              <w:rPr>
                <w:rFonts w:hint="eastAsia" w:ascii="宋体" w:hAnsi="MS Gothic" w:eastAsia="MS Gothic" w:cs="MS Gothic"/>
                <w:color w:val="333333"/>
                <w:szCs w:val="21"/>
                <w:shd w:val="clear" w:color="auto" w:fill="FFFFFF"/>
              </w:rPr>
              <w:t>☑</w:t>
            </w:r>
            <w:r>
              <w:rPr>
                <w:rFonts w:ascii="宋体" w:hAnsi="宋体"/>
                <w:szCs w:val="21"/>
              </w:rPr>
              <w:t xml:space="preserve">管理学  </w:t>
            </w:r>
            <w:r>
              <w:rPr>
                <w:rFonts w:hint="eastAsia" w:ascii="宋体" w:hAnsi="MS Gothic" w:eastAsia="MS Gothic" w:cs="MS Gothic"/>
                <w:color w:val="333333"/>
                <w:szCs w:val="21"/>
                <w:shd w:val="clear" w:color="auto" w:fill="FFFFFF"/>
              </w:rPr>
              <w:t>☑</w:t>
            </w:r>
            <w:r>
              <w:rPr>
                <w:rFonts w:ascii="宋体" w:hAnsi="宋体"/>
                <w:szCs w:val="21"/>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专任教师总数</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1473</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专任教师中副教授及以上职称教师数</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学校主管部门</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江西省</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建校时间</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1999年5月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首次举办本科教育年份</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2005年</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现有本科专业数</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通过教育部本科教学评估类型</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合格评估</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通过时间</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对口支援西部地区高等学校计划</w:t>
            </w:r>
          </w:p>
        </w:tc>
        <w:tc>
          <w:tcPr>
            <w:tcW w:w="2025" w:type="dxa"/>
            <w:noWrap w:val="0"/>
            <w:vAlign w:val="center"/>
          </w:tcPr>
          <w:p>
            <w:pPr>
              <w:jc w:val="center"/>
              <w:rPr>
                <w:rFonts w:hint="default" w:ascii="Times New Roman" w:hAnsi="Times New Roman" w:cs="Times New Roman"/>
                <w:sz w:val="21"/>
                <w:szCs w:val="21"/>
                <w:vertAlign w:val="baseline"/>
                <w:lang w:eastAsia="zh-CN"/>
              </w:rPr>
            </w:pP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曾用名</w:t>
            </w:r>
          </w:p>
        </w:tc>
        <w:tc>
          <w:tcPr>
            <w:tcW w:w="2503" w:type="dxa"/>
            <w:noWrap w:val="0"/>
            <w:vAlign w:val="center"/>
          </w:tcPr>
          <w:p>
            <w:pPr>
              <w:jc w:val="cente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上一年度全校本科招生人数</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color w:val="000000"/>
                <w:sz w:val="21"/>
                <w:szCs w:val="21"/>
                <w:vertAlign w:val="baseline"/>
                <w:lang w:val="en-US" w:eastAsia="zh-CN"/>
              </w:rPr>
              <w:t>6033</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上一年度全校本科毕业人数</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近三年本科毕业生平均就业率</w:t>
            </w:r>
          </w:p>
        </w:tc>
        <w:tc>
          <w:tcPr>
            <w:tcW w:w="6507" w:type="dxa"/>
            <w:gridSpan w:val="4"/>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91.84%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2986"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学校简要历史沿革</w:t>
            </w:r>
          </w:p>
          <w:p>
            <w:pPr>
              <w:jc w:val="center"/>
              <w:rPr>
                <w:rFonts w:hint="default"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（限</w:t>
            </w:r>
            <w:r>
              <w:rPr>
                <w:rFonts w:hint="eastAsia" w:ascii="Times New Roman" w:hAnsi="Times New Roman" w:cs="Times New Roman"/>
                <w:sz w:val="21"/>
                <w:szCs w:val="21"/>
                <w:vertAlign w:val="baseline"/>
                <w:lang w:val="en-US" w:eastAsia="zh-CN"/>
              </w:rPr>
              <w:t>150字</w:t>
            </w:r>
            <w:r>
              <w:rPr>
                <w:rFonts w:hint="eastAsia" w:ascii="Times New Roman" w:hAnsi="Times New Roman" w:cs="Times New Roman"/>
                <w:sz w:val="21"/>
                <w:szCs w:val="21"/>
                <w:vertAlign w:val="baseline"/>
                <w:lang w:eastAsia="zh-CN"/>
              </w:rPr>
              <w:t>）</w:t>
            </w:r>
          </w:p>
        </w:tc>
        <w:tc>
          <w:tcPr>
            <w:tcW w:w="6507" w:type="dxa"/>
            <w:gridSpan w:val="4"/>
            <w:noWrap w:val="0"/>
            <w:vAlign w:val="center"/>
          </w:tcPr>
          <w:p>
            <w:pPr>
              <w:jc w:val="center"/>
              <w:rPr>
                <w:rFonts w:hint="default" w:ascii="Times New Roman" w:hAnsi="Times New Roman" w:cs="Times New Roman"/>
                <w:sz w:val="21"/>
                <w:szCs w:val="21"/>
                <w:vertAlign w:val="baseline"/>
                <w:lang w:eastAsia="zh-CN"/>
              </w:rPr>
            </w:pPr>
            <w:r>
              <w:rPr>
                <w:rFonts w:hint="eastAsia" w:cs="Arial"/>
                <w:color w:val="000000"/>
                <w:spacing w:val="10"/>
                <w:sz w:val="21"/>
                <w:szCs w:val="21"/>
              </w:rPr>
              <w:t>南昌理工学院是教育部批准设立的民办本科高校。现有在校生2</w:t>
            </w:r>
            <w:r>
              <w:rPr>
                <w:rFonts w:hint="eastAsia" w:cs="Arial"/>
                <w:color w:val="000000"/>
                <w:spacing w:val="10"/>
                <w:sz w:val="21"/>
                <w:szCs w:val="21"/>
                <w:lang w:val="en-US" w:eastAsia="zh-CN"/>
              </w:rPr>
              <w:t>700</w:t>
            </w:r>
            <w:r>
              <w:rPr>
                <w:rFonts w:hint="eastAsia" w:cs="Arial"/>
                <w:color w:val="000000"/>
                <w:spacing w:val="10"/>
                <w:sz w:val="21"/>
                <w:szCs w:val="21"/>
              </w:rPr>
              <w:t>0余人。国家特色专业1个，省级特色专业6个</w:t>
            </w:r>
            <w:r>
              <w:rPr>
                <w:rFonts w:hint="eastAsia" w:cs="Arial"/>
                <w:color w:val="000000"/>
                <w:spacing w:val="10"/>
                <w:sz w:val="21"/>
                <w:szCs w:val="21"/>
                <w:lang w:eastAsia="zh-CN"/>
              </w:rPr>
              <w:t>，</w:t>
            </w:r>
            <w:r>
              <w:rPr>
                <w:rFonts w:hint="eastAsia" w:cs="Arial"/>
                <w:color w:val="000000"/>
                <w:spacing w:val="10"/>
                <w:sz w:val="21"/>
                <w:szCs w:val="21"/>
                <w:lang w:val="en-US" w:eastAsia="zh-CN"/>
              </w:rPr>
              <w:t>省级一流特色专业1个</w:t>
            </w:r>
            <w:r>
              <w:rPr>
                <w:rFonts w:hint="eastAsia" w:cs="Arial"/>
                <w:color w:val="000000"/>
                <w:spacing w:val="10"/>
                <w:sz w:val="21"/>
                <w:szCs w:val="21"/>
              </w:rPr>
              <w:t>；新能源科学与工程、军事法学2学科被列为“十二五”江西省高校重点学科。2012年顺利通过教育部本科教学工作合格评估。2018年通过教育部本科教学工作审核评估。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59" w:type="dxa"/>
          <w:trHeight w:val="1142"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学校现有第二学士学位专业和2019年招生数</w:t>
            </w:r>
          </w:p>
          <w:p>
            <w:pPr>
              <w:jc w:val="center"/>
              <w:rPr>
                <w:rFonts w:hint="default"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w:t>
            </w:r>
            <w:r>
              <w:rPr>
                <w:rFonts w:hint="default" w:ascii="Times New Roman" w:hAnsi="Times New Roman" w:cs="Times New Roman"/>
                <w:sz w:val="21"/>
                <w:szCs w:val="21"/>
                <w:vertAlign w:val="baseline"/>
                <w:lang w:eastAsia="zh-CN"/>
              </w:rPr>
              <w:t>限300字</w:t>
            </w:r>
            <w:r>
              <w:rPr>
                <w:rFonts w:hint="eastAsia" w:ascii="Times New Roman" w:hAnsi="Times New Roman" w:cs="Times New Roman"/>
                <w:sz w:val="21"/>
                <w:szCs w:val="21"/>
                <w:vertAlign w:val="baseline"/>
                <w:lang w:eastAsia="zh-CN"/>
              </w:rPr>
              <w:t>）</w:t>
            </w:r>
          </w:p>
        </w:tc>
        <w:tc>
          <w:tcPr>
            <w:tcW w:w="6507" w:type="dxa"/>
            <w:gridSpan w:val="4"/>
            <w:noWrap w:val="0"/>
            <w:vAlign w:val="center"/>
          </w:tcPr>
          <w:p>
            <w:p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                        无</w:t>
            </w:r>
          </w:p>
        </w:tc>
      </w:tr>
    </w:tbl>
    <w:p>
      <w:pPr>
        <w:rPr>
          <w:rFonts w:ascii="Times New Roman"/>
          <w:sz w:val="24"/>
        </w:rPr>
        <w:sectPr>
          <w:footerReference r:id="rId4" w:type="default"/>
          <w:pgSz w:w="11920" w:h="16850"/>
          <w:pgMar w:top="1300" w:right="780" w:bottom="1160" w:left="1100" w:header="0" w:footer="974" w:gutter="0"/>
          <w:pgNumType w:start="1"/>
          <w:cols w:space="720" w:num="1"/>
        </w:sectPr>
      </w:pPr>
    </w:p>
    <w:p>
      <w:pPr>
        <w:pStyle w:val="12"/>
        <w:numPr>
          <w:ilvl w:val="0"/>
          <w:numId w:val="1"/>
        </w:numPr>
        <w:tabs>
          <w:tab w:val="left" w:pos="3741"/>
        </w:tabs>
        <w:spacing w:before="24"/>
        <w:ind w:left="3740" w:right="30" w:hanging="3741"/>
        <w:jc w:val="left"/>
        <w:rPr>
          <w:rFonts w:ascii="黑体" w:eastAsia="黑体"/>
          <w:sz w:val="36"/>
        </w:rPr>
      </w:pPr>
      <w:r>
        <w:rPr>
          <w:rFonts w:hint="eastAsia" w:ascii="黑体" w:eastAsia="黑体"/>
          <w:sz w:val="36"/>
        </w:rPr>
        <w:t>申报专业基本情况</w:t>
      </w:r>
    </w:p>
    <w:p>
      <w:pPr>
        <w:pStyle w:val="4"/>
        <w:spacing w:before="7"/>
        <w:rPr>
          <w:rFonts w:ascii="黑体"/>
          <w:sz w:val="6"/>
        </w:rPr>
      </w:pPr>
    </w:p>
    <w:tbl>
      <w:tblPr>
        <w:tblStyle w:val="11"/>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0"/>
        <w:gridCol w:w="2268"/>
        <w:gridCol w:w="1276"/>
        <w:gridCol w:w="973"/>
        <w:gridCol w:w="2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2290" w:type="dxa"/>
          </w:tcPr>
          <w:p>
            <w:pPr>
              <w:pStyle w:val="13"/>
              <w:rPr>
                <w:rFonts w:ascii="黑体"/>
                <w:sz w:val="24"/>
              </w:rPr>
            </w:pPr>
          </w:p>
          <w:p>
            <w:pPr>
              <w:pStyle w:val="13"/>
              <w:spacing w:before="186"/>
              <w:ind w:left="106" w:right="88"/>
              <w:jc w:val="center"/>
              <w:rPr>
                <w:sz w:val="24"/>
              </w:rPr>
            </w:pPr>
            <w:r>
              <w:rPr>
                <w:sz w:val="24"/>
              </w:rPr>
              <w:t>申报类型</w:t>
            </w:r>
          </w:p>
        </w:tc>
        <w:tc>
          <w:tcPr>
            <w:tcW w:w="7279" w:type="dxa"/>
            <w:gridSpan w:val="4"/>
          </w:tcPr>
          <w:p>
            <w:pPr>
              <w:pStyle w:val="13"/>
              <w:spacing w:before="175" w:line="364" w:lineRule="auto"/>
              <w:ind w:left="362" w:right="63"/>
              <w:rPr>
                <w:sz w:val="24"/>
              </w:rPr>
            </w:pPr>
            <w:r>
              <w:rPr>
                <w:rFonts w:hint="eastAsia"/>
                <w:sz w:val="24"/>
              </w:rPr>
              <w:t>☑</w:t>
            </w:r>
            <w:r>
              <w:rPr>
                <w:sz w:val="24"/>
              </w:rPr>
              <w:t>新增备案专业 □新增国控专业 □新增目录外专业 □调整学位授予门类 □调整修业年限 □调整学位授予门类和修业年限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290" w:type="dxa"/>
          </w:tcPr>
          <w:p>
            <w:pPr>
              <w:pStyle w:val="13"/>
              <w:spacing w:before="134"/>
              <w:ind w:left="106" w:right="88"/>
              <w:jc w:val="center"/>
              <w:rPr>
                <w:sz w:val="24"/>
              </w:rPr>
            </w:pPr>
            <w:r>
              <w:rPr>
                <w:sz w:val="24"/>
              </w:rPr>
              <w:t>专业代码</w:t>
            </w:r>
          </w:p>
        </w:tc>
        <w:tc>
          <w:tcPr>
            <w:tcW w:w="2268" w:type="dxa"/>
          </w:tcPr>
          <w:p>
            <w:pPr>
              <w:pStyle w:val="13"/>
              <w:jc w:val="center"/>
              <w:rPr>
                <w:rFonts w:ascii="Times New Roman"/>
                <w:sz w:val="24"/>
              </w:rPr>
            </w:pPr>
            <w:r>
              <w:rPr>
                <w:rFonts w:hint="eastAsia" w:asciiTheme="minorEastAsia" w:hAnsiTheme="minorEastAsia" w:eastAsiaTheme="minorEastAsia"/>
                <w:sz w:val="24"/>
                <w:lang w:val="en-US"/>
              </w:rPr>
              <w:t>040107</w:t>
            </w:r>
          </w:p>
        </w:tc>
        <w:tc>
          <w:tcPr>
            <w:tcW w:w="2249" w:type="dxa"/>
            <w:gridSpan w:val="2"/>
          </w:tcPr>
          <w:p>
            <w:pPr>
              <w:pStyle w:val="13"/>
              <w:spacing w:before="134"/>
              <w:ind w:left="720"/>
              <w:rPr>
                <w:sz w:val="24"/>
              </w:rPr>
            </w:pPr>
            <w:r>
              <w:rPr>
                <w:sz w:val="24"/>
              </w:rPr>
              <w:t>专业名称</w:t>
            </w:r>
          </w:p>
        </w:tc>
        <w:tc>
          <w:tcPr>
            <w:tcW w:w="2762" w:type="dxa"/>
          </w:tcPr>
          <w:p>
            <w:pPr>
              <w:pStyle w:val="13"/>
              <w:jc w:val="center"/>
              <w:rPr>
                <w:rFonts w:ascii="Times New Roman"/>
                <w:sz w:val="24"/>
              </w:rPr>
            </w:pPr>
            <w:r>
              <w:rPr>
                <w:rFonts w:hint="eastAsia" w:asciiTheme="minorEastAsia" w:hAnsiTheme="minorEastAsia" w:eastAsiaTheme="minorEastAsia"/>
                <w:sz w:val="24"/>
                <w:lang w:val="en-US"/>
              </w:rPr>
              <w:t>小学教育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290" w:type="dxa"/>
          </w:tcPr>
          <w:p>
            <w:pPr>
              <w:pStyle w:val="13"/>
              <w:spacing w:before="124"/>
              <w:ind w:left="106" w:right="88"/>
              <w:jc w:val="center"/>
              <w:rPr>
                <w:sz w:val="24"/>
              </w:rPr>
            </w:pPr>
            <w:r>
              <w:rPr>
                <w:sz w:val="24"/>
              </w:rPr>
              <w:t>学位授予门类</w:t>
            </w:r>
          </w:p>
        </w:tc>
        <w:tc>
          <w:tcPr>
            <w:tcW w:w="2268" w:type="dxa"/>
          </w:tcPr>
          <w:p>
            <w:pPr>
              <w:pStyle w:val="13"/>
              <w:jc w:val="center"/>
              <w:rPr>
                <w:rFonts w:hint="eastAsia" w:ascii="Times New Roman" w:eastAsia="仿宋_GB2312"/>
                <w:sz w:val="24"/>
                <w:lang w:eastAsia="zh-CN"/>
              </w:rPr>
            </w:pPr>
            <w:r>
              <w:rPr>
                <w:rFonts w:hint="eastAsia" w:ascii="Times New Roman"/>
                <w:sz w:val="24"/>
                <w:lang w:eastAsia="zh-CN"/>
              </w:rPr>
              <w:t>教育学</w:t>
            </w:r>
          </w:p>
        </w:tc>
        <w:tc>
          <w:tcPr>
            <w:tcW w:w="2249" w:type="dxa"/>
            <w:gridSpan w:val="2"/>
          </w:tcPr>
          <w:p>
            <w:pPr>
              <w:pStyle w:val="13"/>
              <w:spacing w:before="124"/>
              <w:ind w:left="720"/>
              <w:jc w:val="both"/>
              <w:rPr>
                <w:sz w:val="24"/>
              </w:rPr>
            </w:pPr>
            <w:r>
              <w:rPr>
                <w:sz w:val="24"/>
              </w:rPr>
              <w:t>修业年限</w:t>
            </w:r>
          </w:p>
        </w:tc>
        <w:tc>
          <w:tcPr>
            <w:tcW w:w="2762" w:type="dxa"/>
          </w:tcPr>
          <w:p>
            <w:pPr>
              <w:pStyle w:val="13"/>
              <w:jc w:val="center"/>
              <w:rPr>
                <w:rFonts w:ascii="Times New Roman"/>
                <w:sz w:val="24"/>
                <w:lang w:val="en-US"/>
              </w:rPr>
            </w:pPr>
            <w:r>
              <w:rPr>
                <w:rFonts w:hint="eastAsia" w:ascii="Times New Roman"/>
                <w:sz w:val="24"/>
                <w:lang w:val="en-US"/>
              </w:rPr>
              <w:t>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2290" w:type="dxa"/>
          </w:tcPr>
          <w:p>
            <w:pPr>
              <w:pStyle w:val="13"/>
              <w:spacing w:before="5"/>
              <w:rPr>
                <w:rFonts w:ascii="黑体"/>
                <w:sz w:val="17"/>
              </w:rPr>
            </w:pPr>
          </w:p>
          <w:p>
            <w:pPr>
              <w:pStyle w:val="13"/>
              <w:spacing w:line="223" w:lineRule="auto"/>
              <w:ind w:left="669" w:right="108" w:hanging="540"/>
              <w:rPr>
                <w:sz w:val="24"/>
              </w:rPr>
            </w:pPr>
            <w:r>
              <w:rPr>
                <w:sz w:val="24"/>
              </w:rPr>
              <w:t>原学位授予门类</w:t>
            </w:r>
            <w:r>
              <w:rPr>
                <w:i/>
                <w:sz w:val="24"/>
              </w:rPr>
              <w:t>/</w:t>
            </w:r>
            <w:r>
              <w:rPr>
                <w:sz w:val="24"/>
              </w:rPr>
              <w:t>原修业年限</w:t>
            </w:r>
          </w:p>
        </w:tc>
        <w:tc>
          <w:tcPr>
            <w:tcW w:w="7279" w:type="dxa"/>
            <w:gridSpan w:val="4"/>
          </w:tcPr>
          <w:p>
            <w:pPr>
              <w:pStyle w:val="13"/>
              <w:spacing w:before="187" w:line="242" w:lineRule="auto"/>
              <w:ind w:left="3398" w:right="28" w:hanging="3361"/>
              <w:rPr>
                <w:sz w:val="24"/>
              </w:rPr>
            </w:pPr>
            <w:r>
              <w:rPr>
                <w:sz w:val="24"/>
              </w:rPr>
              <w:t>（对于调整学位授予门类或修业年限的，要登记并核对该专业原本情况）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2290" w:type="dxa"/>
          </w:tcPr>
          <w:p>
            <w:pPr>
              <w:pStyle w:val="13"/>
              <w:spacing w:before="137"/>
              <w:ind w:left="106" w:right="88"/>
              <w:jc w:val="center"/>
              <w:rPr>
                <w:sz w:val="24"/>
              </w:rPr>
            </w:pPr>
            <w:r>
              <w:rPr>
                <w:sz w:val="24"/>
              </w:rPr>
              <w:t>专业类</w:t>
            </w:r>
          </w:p>
        </w:tc>
        <w:tc>
          <w:tcPr>
            <w:tcW w:w="2268" w:type="dxa"/>
          </w:tcPr>
          <w:p>
            <w:pPr>
              <w:pStyle w:val="13"/>
              <w:jc w:val="center"/>
              <w:rPr>
                <w:rFonts w:ascii="Times New Roman"/>
                <w:sz w:val="24"/>
              </w:rPr>
            </w:pPr>
            <w:r>
              <w:rPr>
                <w:rFonts w:hint="eastAsia" w:asciiTheme="minorEastAsia" w:hAnsiTheme="minorEastAsia" w:eastAsiaTheme="minorEastAsia"/>
                <w:sz w:val="24"/>
              </w:rPr>
              <w:t>教育学类</w:t>
            </w:r>
          </w:p>
        </w:tc>
        <w:tc>
          <w:tcPr>
            <w:tcW w:w="2249" w:type="dxa"/>
            <w:gridSpan w:val="2"/>
          </w:tcPr>
          <w:p>
            <w:pPr>
              <w:pStyle w:val="13"/>
              <w:spacing w:before="137"/>
              <w:ind w:left="600"/>
              <w:rPr>
                <w:sz w:val="24"/>
              </w:rPr>
            </w:pPr>
            <w:r>
              <w:rPr>
                <w:sz w:val="24"/>
              </w:rPr>
              <w:t>专业类代码</w:t>
            </w:r>
          </w:p>
        </w:tc>
        <w:tc>
          <w:tcPr>
            <w:tcW w:w="2762" w:type="dxa"/>
          </w:tcPr>
          <w:p>
            <w:pPr>
              <w:pStyle w:val="13"/>
              <w:jc w:val="center"/>
              <w:rPr>
                <w:rFonts w:ascii="Times New Roman"/>
                <w:sz w:val="24"/>
              </w:rPr>
            </w:pPr>
            <w:r>
              <w:rPr>
                <w:rFonts w:hint="eastAsia" w:asciiTheme="minorEastAsia" w:hAnsiTheme="minorEastAsia" w:eastAsiaTheme="minorEastAsia"/>
                <w:sz w:val="24"/>
              </w:rPr>
              <w:t>0401</w:t>
            </w:r>
            <w:r>
              <w:rPr>
                <w:rFonts w:hint="eastAsia" w:asciiTheme="minorEastAsia" w:hAnsiTheme="minorEastAsia" w:eastAsiaTheme="minorEastAsia"/>
                <w:sz w:val="24"/>
                <w:lang w:val="en-US"/>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trPr>
        <w:tc>
          <w:tcPr>
            <w:tcW w:w="2290" w:type="dxa"/>
          </w:tcPr>
          <w:p>
            <w:pPr>
              <w:pStyle w:val="13"/>
              <w:spacing w:before="124"/>
              <w:ind w:left="106" w:right="88"/>
              <w:jc w:val="center"/>
              <w:rPr>
                <w:sz w:val="24"/>
              </w:rPr>
            </w:pPr>
            <w:r>
              <w:rPr>
                <w:sz w:val="24"/>
              </w:rPr>
              <w:t>门类</w:t>
            </w:r>
          </w:p>
        </w:tc>
        <w:tc>
          <w:tcPr>
            <w:tcW w:w="2268" w:type="dxa"/>
          </w:tcPr>
          <w:p>
            <w:pPr>
              <w:pStyle w:val="13"/>
              <w:jc w:val="center"/>
              <w:rPr>
                <w:rFonts w:ascii="Times New Roman"/>
                <w:sz w:val="24"/>
                <w:lang w:val="en-US"/>
              </w:rPr>
            </w:pPr>
            <w:r>
              <w:rPr>
                <w:rFonts w:hint="eastAsia" w:ascii="Times New Roman"/>
                <w:sz w:val="24"/>
                <w:lang w:val="en-US"/>
              </w:rPr>
              <w:t>教育学</w:t>
            </w:r>
          </w:p>
        </w:tc>
        <w:tc>
          <w:tcPr>
            <w:tcW w:w="2249" w:type="dxa"/>
            <w:gridSpan w:val="2"/>
          </w:tcPr>
          <w:p>
            <w:pPr>
              <w:pStyle w:val="13"/>
              <w:spacing w:before="124"/>
              <w:ind w:left="720"/>
              <w:rPr>
                <w:sz w:val="24"/>
              </w:rPr>
            </w:pPr>
            <w:r>
              <w:rPr>
                <w:sz w:val="24"/>
              </w:rPr>
              <w:t>门类代码</w:t>
            </w:r>
          </w:p>
        </w:tc>
        <w:tc>
          <w:tcPr>
            <w:tcW w:w="2762" w:type="dxa"/>
          </w:tcPr>
          <w:p>
            <w:pPr>
              <w:pStyle w:val="13"/>
              <w:jc w:val="center"/>
              <w:rPr>
                <w:rFonts w:ascii="Times New Roman"/>
                <w:sz w:val="24"/>
              </w:rPr>
            </w:pPr>
            <w:r>
              <w:rPr>
                <w:rFonts w:hint="eastAsia" w:asciiTheme="minorEastAsia" w:hAnsiTheme="minorEastAsia" w:eastAsiaTheme="minorEastAsia"/>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2290" w:type="dxa"/>
          </w:tcPr>
          <w:p>
            <w:pPr>
              <w:pStyle w:val="13"/>
              <w:spacing w:before="136"/>
              <w:ind w:left="106" w:right="88"/>
              <w:jc w:val="center"/>
              <w:rPr>
                <w:sz w:val="24"/>
              </w:rPr>
            </w:pPr>
            <w:r>
              <w:rPr>
                <w:sz w:val="24"/>
              </w:rPr>
              <w:t>所在院系名称</w:t>
            </w:r>
          </w:p>
        </w:tc>
        <w:tc>
          <w:tcPr>
            <w:tcW w:w="7279" w:type="dxa"/>
            <w:gridSpan w:val="4"/>
          </w:tcPr>
          <w:p>
            <w:pPr>
              <w:pStyle w:val="13"/>
              <w:jc w:val="center"/>
              <w:rPr>
                <w:rFonts w:ascii="Times New Roman"/>
                <w:sz w:val="24"/>
              </w:rPr>
            </w:pPr>
            <w:r>
              <w:rPr>
                <w:rFonts w:hint="eastAsia" w:asciiTheme="minorEastAsia" w:hAnsiTheme="minorEastAsia" w:eastAsiaTheme="minorEastAsia"/>
                <w:sz w:val="24"/>
                <w:lang w:val="en-US"/>
              </w:rPr>
              <w:t>人文教育学院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trPr>
        <w:tc>
          <w:tcPr>
            <w:tcW w:w="9569" w:type="dxa"/>
            <w:gridSpan w:val="5"/>
          </w:tcPr>
          <w:p>
            <w:pPr>
              <w:pStyle w:val="13"/>
              <w:spacing w:before="69"/>
              <w:ind w:left="3565" w:right="3553"/>
              <w:jc w:val="center"/>
              <w:rPr>
                <w:sz w:val="24"/>
              </w:rPr>
            </w:pPr>
            <w:r>
              <w:rPr>
                <w:sz w:val="24"/>
              </w:rPr>
              <w:t>学校现有相近专业情况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2290" w:type="dxa"/>
          </w:tcPr>
          <w:p>
            <w:pPr>
              <w:pStyle w:val="13"/>
              <w:spacing w:before="8"/>
              <w:rPr>
                <w:rFonts w:ascii="黑体"/>
                <w:sz w:val="19"/>
              </w:rPr>
            </w:pPr>
          </w:p>
          <w:p>
            <w:pPr>
              <w:pStyle w:val="13"/>
              <w:ind w:left="111" w:right="88"/>
              <w:jc w:val="center"/>
              <w:rPr>
                <w:sz w:val="24"/>
              </w:rPr>
            </w:pPr>
            <w:r>
              <w:rPr>
                <w:sz w:val="24"/>
              </w:rPr>
              <w:t>相近专业</w:t>
            </w:r>
            <w:r>
              <w:rPr>
                <w:rFonts w:ascii="Times New Roman" w:eastAsia="Times New Roman"/>
                <w:sz w:val="24"/>
              </w:rPr>
              <w:t>1</w:t>
            </w:r>
            <w:r>
              <w:rPr>
                <w:sz w:val="24"/>
              </w:rPr>
              <w:t>专业名称</w:t>
            </w:r>
          </w:p>
        </w:tc>
        <w:tc>
          <w:tcPr>
            <w:tcW w:w="2268" w:type="dxa"/>
          </w:tcPr>
          <w:p>
            <w:pPr>
              <w:pStyle w:val="13"/>
              <w:jc w:val="center"/>
              <w:rPr>
                <w:rFonts w:ascii="Times New Roman"/>
                <w:sz w:val="24"/>
              </w:rPr>
            </w:pPr>
            <w:r>
              <w:rPr>
                <w:rFonts w:hint="eastAsia" w:asciiTheme="minorEastAsia" w:hAnsiTheme="minorEastAsia" w:eastAsiaTheme="minorEastAsia"/>
                <w:sz w:val="24"/>
              </w:rPr>
              <w:t>学前教育专业</w:t>
            </w:r>
          </w:p>
        </w:tc>
        <w:tc>
          <w:tcPr>
            <w:tcW w:w="1276" w:type="dxa"/>
          </w:tcPr>
          <w:p>
            <w:pPr>
              <w:pStyle w:val="13"/>
              <w:spacing w:before="8"/>
              <w:rPr>
                <w:rFonts w:ascii="黑体"/>
                <w:sz w:val="19"/>
              </w:rPr>
            </w:pPr>
          </w:p>
          <w:p>
            <w:pPr>
              <w:pStyle w:val="13"/>
              <w:ind w:left="29"/>
              <w:rPr>
                <w:sz w:val="24"/>
              </w:rPr>
            </w:pPr>
            <w:r>
              <w:rPr>
                <w:sz w:val="24"/>
              </w:rPr>
              <w:t>开设年份</w:t>
            </w:r>
          </w:p>
        </w:tc>
        <w:tc>
          <w:tcPr>
            <w:tcW w:w="973" w:type="dxa"/>
          </w:tcPr>
          <w:p>
            <w:pPr>
              <w:pStyle w:val="13"/>
              <w:jc w:val="center"/>
              <w:rPr>
                <w:rFonts w:ascii="Times New Roman"/>
                <w:sz w:val="24"/>
                <w:lang w:val="en-US"/>
              </w:rPr>
            </w:pPr>
            <w:r>
              <w:rPr>
                <w:rFonts w:hint="eastAsia" w:ascii="Times New Roman"/>
                <w:sz w:val="24"/>
                <w:lang w:val="en-US"/>
              </w:rPr>
              <w:t>2015</w:t>
            </w:r>
          </w:p>
        </w:tc>
        <w:tc>
          <w:tcPr>
            <w:tcW w:w="2762" w:type="dxa"/>
          </w:tcPr>
          <w:p>
            <w:pPr>
              <w:pStyle w:val="13"/>
              <w:spacing w:before="26"/>
              <w:ind w:right="12"/>
              <w:jc w:val="center"/>
              <w:rPr>
                <w:sz w:val="24"/>
              </w:rPr>
            </w:pPr>
            <w:r>
              <w:rPr>
                <w:sz w:val="24"/>
              </w:rPr>
              <w:t>该专业教师队伍情况</w:t>
            </w:r>
          </w:p>
          <w:p>
            <w:pPr>
              <w:pStyle w:val="13"/>
              <w:spacing w:before="2" w:line="282" w:lineRule="exact"/>
              <w:ind w:left="59" w:right="12"/>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290" w:type="dxa"/>
          </w:tcPr>
          <w:p>
            <w:pPr>
              <w:pStyle w:val="13"/>
              <w:spacing w:before="10"/>
              <w:rPr>
                <w:rFonts w:ascii="黑体"/>
                <w:sz w:val="19"/>
              </w:rPr>
            </w:pPr>
          </w:p>
          <w:p>
            <w:pPr>
              <w:pStyle w:val="13"/>
              <w:ind w:left="111" w:right="88"/>
              <w:jc w:val="center"/>
              <w:rPr>
                <w:sz w:val="24"/>
              </w:rPr>
            </w:pPr>
            <w:r>
              <w:rPr>
                <w:sz w:val="24"/>
              </w:rPr>
              <w:t>相近专业</w:t>
            </w:r>
            <w:r>
              <w:rPr>
                <w:rFonts w:ascii="Times New Roman" w:eastAsia="Times New Roman"/>
                <w:sz w:val="24"/>
              </w:rPr>
              <w:t>2</w:t>
            </w:r>
            <w:r>
              <w:rPr>
                <w:sz w:val="24"/>
              </w:rPr>
              <w:t>专业名称</w:t>
            </w:r>
          </w:p>
        </w:tc>
        <w:tc>
          <w:tcPr>
            <w:tcW w:w="2268" w:type="dxa"/>
          </w:tcPr>
          <w:p>
            <w:pPr>
              <w:pStyle w:val="13"/>
              <w:rPr>
                <w:rFonts w:ascii="Times New Roman"/>
                <w:sz w:val="24"/>
              </w:rPr>
            </w:pPr>
          </w:p>
        </w:tc>
        <w:tc>
          <w:tcPr>
            <w:tcW w:w="1276" w:type="dxa"/>
          </w:tcPr>
          <w:p>
            <w:pPr>
              <w:pStyle w:val="13"/>
              <w:spacing w:before="10"/>
              <w:rPr>
                <w:rFonts w:ascii="黑体"/>
                <w:sz w:val="19"/>
              </w:rPr>
            </w:pPr>
          </w:p>
          <w:p>
            <w:pPr>
              <w:pStyle w:val="13"/>
              <w:ind w:left="29"/>
              <w:rPr>
                <w:sz w:val="24"/>
              </w:rPr>
            </w:pPr>
            <w:r>
              <w:rPr>
                <w:sz w:val="24"/>
              </w:rPr>
              <w:t>开设年份</w:t>
            </w:r>
          </w:p>
        </w:tc>
        <w:tc>
          <w:tcPr>
            <w:tcW w:w="973" w:type="dxa"/>
          </w:tcPr>
          <w:p>
            <w:pPr>
              <w:pStyle w:val="13"/>
              <w:rPr>
                <w:rFonts w:ascii="Times New Roman"/>
                <w:sz w:val="24"/>
                <w:lang w:val="en-US"/>
              </w:rPr>
            </w:pPr>
          </w:p>
        </w:tc>
        <w:tc>
          <w:tcPr>
            <w:tcW w:w="2762" w:type="dxa"/>
          </w:tcPr>
          <w:p>
            <w:pPr>
              <w:pStyle w:val="13"/>
              <w:spacing w:before="28" w:line="306" w:lineRule="exact"/>
              <w:ind w:right="12"/>
              <w:jc w:val="center"/>
              <w:rPr>
                <w:sz w:val="24"/>
              </w:rPr>
            </w:pPr>
            <w:r>
              <w:rPr>
                <w:sz w:val="24"/>
              </w:rPr>
              <w:t>该专业教师队伍情况</w:t>
            </w:r>
          </w:p>
          <w:p>
            <w:pPr>
              <w:pStyle w:val="13"/>
              <w:spacing w:line="286" w:lineRule="exact"/>
              <w:ind w:left="59" w:right="12"/>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290" w:type="dxa"/>
          </w:tcPr>
          <w:p>
            <w:pPr>
              <w:pStyle w:val="13"/>
              <w:spacing w:before="11"/>
              <w:rPr>
                <w:rFonts w:ascii="黑体"/>
                <w:sz w:val="19"/>
              </w:rPr>
            </w:pPr>
          </w:p>
          <w:p>
            <w:pPr>
              <w:pStyle w:val="13"/>
              <w:ind w:left="111" w:right="88"/>
              <w:jc w:val="center"/>
              <w:rPr>
                <w:sz w:val="24"/>
              </w:rPr>
            </w:pPr>
            <w:r>
              <w:rPr>
                <w:sz w:val="24"/>
              </w:rPr>
              <w:t>相近专业</w:t>
            </w:r>
            <w:r>
              <w:rPr>
                <w:rFonts w:ascii="Times New Roman" w:eastAsia="Times New Roman"/>
                <w:sz w:val="24"/>
              </w:rPr>
              <w:t>3</w:t>
            </w:r>
            <w:r>
              <w:rPr>
                <w:sz w:val="24"/>
              </w:rPr>
              <w:t>专业名称</w:t>
            </w:r>
          </w:p>
        </w:tc>
        <w:tc>
          <w:tcPr>
            <w:tcW w:w="2268" w:type="dxa"/>
          </w:tcPr>
          <w:p>
            <w:pPr>
              <w:pStyle w:val="13"/>
              <w:rPr>
                <w:rFonts w:ascii="Times New Roman"/>
                <w:sz w:val="24"/>
              </w:rPr>
            </w:pPr>
          </w:p>
        </w:tc>
        <w:tc>
          <w:tcPr>
            <w:tcW w:w="1276" w:type="dxa"/>
          </w:tcPr>
          <w:p>
            <w:pPr>
              <w:pStyle w:val="13"/>
              <w:spacing w:before="11"/>
              <w:rPr>
                <w:rFonts w:ascii="黑体"/>
                <w:sz w:val="19"/>
              </w:rPr>
            </w:pPr>
          </w:p>
          <w:p>
            <w:pPr>
              <w:pStyle w:val="13"/>
              <w:ind w:left="53"/>
              <w:rPr>
                <w:sz w:val="24"/>
              </w:rPr>
            </w:pPr>
            <w:r>
              <w:rPr>
                <w:sz w:val="24"/>
              </w:rPr>
              <w:t>开设年份</w:t>
            </w:r>
          </w:p>
        </w:tc>
        <w:tc>
          <w:tcPr>
            <w:tcW w:w="973" w:type="dxa"/>
          </w:tcPr>
          <w:p>
            <w:pPr>
              <w:pStyle w:val="13"/>
              <w:rPr>
                <w:rFonts w:ascii="Times New Roman"/>
                <w:sz w:val="24"/>
              </w:rPr>
            </w:pPr>
          </w:p>
        </w:tc>
        <w:tc>
          <w:tcPr>
            <w:tcW w:w="2762" w:type="dxa"/>
          </w:tcPr>
          <w:p>
            <w:pPr>
              <w:pStyle w:val="13"/>
              <w:spacing w:before="26"/>
              <w:ind w:right="12"/>
              <w:jc w:val="center"/>
              <w:rPr>
                <w:sz w:val="24"/>
              </w:rPr>
            </w:pPr>
            <w:r>
              <w:rPr>
                <w:sz w:val="24"/>
              </w:rPr>
              <w:t>该专业教师队伍情况</w:t>
            </w:r>
          </w:p>
          <w:p>
            <w:pPr>
              <w:pStyle w:val="13"/>
              <w:spacing w:before="2" w:line="285" w:lineRule="exact"/>
              <w:ind w:left="59" w:right="12"/>
              <w:jc w:val="center"/>
              <w:rPr>
                <w:sz w:val="24"/>
              </w:rPr>
            </w:pPr>
            <w:r>
              <w:rPr>
                <w:sz w:val="24"/>
              </w:rPr>
              <w:t>（上传教师基本情况表）</w:t>
            </w:r>
          </w:p>
        </w:tc>
      </w:tr>
    </w:tbl>
    <w:p>
      <w:pPr>
        <w:spacing w:line="285" w:lineRule="exact"/>
        <w:jc w:val="center"/>
        <w:rPr>
          <w:sz w:val="24"/>
        </w:rPr>
        <w:sectPr>
          <w:pgSz w:w="11920" w:h="16850"/>
          <w:pgMar w:top="1300" w:right="780" w:bottom="1160" w:left="1100" w:header="0" w:footer="974" w:gutter="0"/>
          <w:cols w:space="720" w:num="1"/>
        </w:sectPr>
      </w:pPr>
    </w:p>
    <w:p>
      <w:pPr>
        <w:pStyle w:val="4"/>
        <w:rPr>
          <w:rFonts w:ascii="Times New Roman"/>
          <w:sz w:val="20"/>
        </w:rPr>
      </w:pPr>
    </w:p>
    <w:p>
      <w:pPr>
        <w:pStyle w:val="4"/>
        <w:spacing w:before="10"/>
        <w:rPr>
          <w:rFonts w:ascii="Times New Roman"/>
          <w:sz w:val="25"/>
        </w:rPr>
      </w:pPr>
    </w:p>
    <w:tbl>
      <w:tblPr>
        <w:tblStyle w:val="11"/>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740"/>
        <w:gridCol w:w="3442"/>
        <w:gridCol w:w="3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2547" w:type="dxa"/>
            <w:gridSpan w:val="2"/>
            <w:tcBorders>
              <w:bottom w:val="single" w:color="000000" w:sz="6" w:space="0"/>
              <w:right w:val="single" w:color="000000" w:sz="6" w:space="0"/>
            </w:tcBorders>
          </w:tcPr>
          <w:p>
            <w:pPr>
              <w:pStyle w:val="13"/>
              <w:spacing w:before="11"/>
              <w:rPr>
                <w:rFonts w:ascii="Times New Roman"/>
                <w:sz w:val="23"/>
              </w:rPr>
            </w:pPr>
          </w:p>
          <w:p>
            <w:pPr>
              <w:pStyle w:val="13"/>
              <w:ind w:left="114"/>
              <w:jc w:val="center"/>
              <w:rPr>
                <w:sz w:val="24"/>
              </w:rPr>
            </w:pPr>
            <w:r>
              <w:rPr>
                <w:sz w:val="24"/>
              </w:rPr>
              <w:t>申报专业主要就业领域</w:t>
            </w:r>
          </w:p>
          <w:p>
            <w:pPr>
              <w:pStyle w:val="13"/>
              <w:spacing w:before="2"/>
              <w:ind w:left="114"/>
              <w:jc w:val="center"/>
              <w:rPr>
                <w:sz w:val="24"/>
              </w:rPr>
            </w:pPr>
            <w:r>
              <w:rPr>
                <w:sz w:val="24"/>
              </w:rPr>
              <w:t>（限</w:t>
            </w:r>
            <w:r>
              <w:rPr>
                <w:rFonts w:ascii="Times New Roman" w:eastAsia="Times New Roman"/>
                <w:sz w:val="24"/>
              </w:rPr>
              <w:t>500</w:t>
            </w:r>
            <w:r>
              <w:rPr>
                <w:sz w:val="24"/>
              </w:rPr>
              <w:t>字）</w:t>
            </w:r>
          </w:p>
        </w:tc>
        <w:tc>
          <w:tcPr>
            <w:tcW w:w="7261" w:type="dxa"/>
            <w:gridSpan w:val="2"/>
            <w:tcBorders>
              <w:left w:val="single" w:color="000000" w:sz="6" w:space="0"/>
              <w:bottom w:val="single" w:color="000000" w:sz="6" w:space="0"/>
            </w:tcBorders>
          </w:tcPr>
          <w:p>
            <w:pPr>
              <w:pStyle w:val="13"/>
              <w:rPr>
                <w:rFonts w:ascii="Times New Roman"/>
                <w:sz w:val="24"/>
              </w:rPr>
            </w:pPr>
            <w:r>
              <w:rPr>
                <w:rFonts w:hint="eastAsia" w:asciiTheme="minorEastAsia" w:hAnsiTheme="minorEastAsia" w:eastAsiaTheme="minorEastAsia"/>
                <w:sz w:val="24"/>
              </w:rPr>
              <w:t>小学数学教师、小学语文教师、小学英语教师、小学班主任、小学教育与管理、教育咨询师等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7" w:hRule="atLeast"/>
        </w:trPr>
        <w:tc>
          <w:tcPr>
            <w:tcW w:w="9808" w:type="dxa"/>
            <w:gridSpan w:val="4"/>
            <w:tcBorders>
              <w:top w:val="single" w:color="000000" w:sz="6" w:space="0"/>
              <w:bottom w:val="single" w:color="000000" w:sz="6" w:space="0"/>
            </w:tcBorders>
          </w:tcPr>
          <w:p>
            <w:pPr>
              <w:pStyle w:val="13"/>
              <w:spacing w:before="2" w:line="244" w:lineRule="auto"/>
              <w:ind w:left="112" w:right="83"/>
              <w:rPr>
                <w:sz w:val="24"/>
              </w:rPr>
            </w:pPr>
            <w:r>
              <w:rPr>
                <w:sz w:val="24"/>
              </w:rPr>
              <w:t>人才需求情况（请加强与用人单位的沟通，预测用人单位对该专业的岗位需求。此处填写的内容要具体到用人单位名称及其人才需求预测数。限</w:t>
            </w:r>
            <w:r>
              <w:rPr>
                <w:rFonts w:ascii="Times New Roman" w:eastAsia="Times New Roman"/>
                <w:sz w:val="24"/>
              </w:rPr>
              <w:t>1000</w:t>
            </w:r>
            <w:r>
              <w:rPr>
                <w:sz w:val="24"/>
              </w:rPr>
              <w:t>字。）</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113" w:right="85" w:firstLine="480" w:firstLineChars="200"/>
              <w:textAlignment w:val="auto"/>
              <w:rPr>
                <w:rFonts w:asciiTheme="minorEastAsia" w:hAnsiTheme="minorEastAsia" w:eastAsiaTheme="minorEastAsia" w:cstheme="minorEastAsia"/>
                <w:color w:val="FF0000"/>
                <w:sz w:val="24"/>
              </w:rPr>
            </w:pPr>
            <w:r>
              <w:rPr>
                <w:rFonts w:asciiTheme="minorEastAsia" w:hAnsiTheme="minorEastAsia" w:eastAsiaTheme="minorEastAsia" w:cstheme="minorEastAsia"/>
                <w:color w:val="FF0000"/>
                <w:sz w:val="24"/>
              </w:rPr>
              <w:t>在教育部的规划中</w:t>
            </w:r>
            <w:r>
              <w:rPr>
                <w:rFonts w:hint="eastAsia" w:asciiTheme="minorEastAsia" w:hAnsiTheme="minorEastAsia" w:eastAsiaTheme="minorEastAsia" w:cstheme="minorEastAsia"/>
                <w:color w:val="FF0000"/>
                <w:sz w:val="24"/>
              </w:rPr>
              <w:t>，</w:t>
            </w:r>
            <w:r>
              <w:rPr>
                <w:rFonts w:asciiTheme="minorEastAsia" w:hAnsiTheme="minorEastAsia" w:eastAsiaTheme="minorEastAsia" w:cstheme="minorEastAsia"/>
                <w:color w:val="FF0000"/>
                <w:sz w:val="24"/>
              </w:rPr>
              <w:t>我国的小学在校生在2024年将会达到最高点，届时小学的教育资源会比较紧张，二孩政策催生的新人口对大部分地区的小学教育资源配置产生影响，并且随</w:t>
            </w:r>
            <w:r>
              <w:rPr>
                <w:rFonts w:hint="eastAsia" w:asciiTheme="minorEastAsia" w:hAnsiTheme="minorEastAsia" w:eastAsiaTheme="minorEastAsia" w:cstheme="minorEastAsia"/>
                <w:color w:val="FF0000"/>
                <w:sz w:val="24"/>
              </w:rPr>
              <w:t>着我国城镇化水平的提高，城市人口和农村人口的数量差距也会越来越大，这也将导致小学教育资源配置的变化，需求</w:t>
            </w:r>
            <w:r>
              <w:rPr>
                <w:rFonts w:asciiTheme="minorEastAsia" w:hAnsiTheme="minorEastAsia" w:eastAsiaTheme="minorEastAsia" w:cstheme="minorEastAsia"/>
                <w:color w:val="FF0000"/>
                <w:sz w:val="24"/>
              </w:rPr>
              <w:t>的变化必然会引发必要的调整</w:t>
            </w:r>
            <w:r>
              <w:rPr>
                <w:rFonts w:hint="eastAsia" w:asciiTheme="minorEastAsia" w:hAnsiTheme="minorEastAsia" w:eastAsiaTheme="minorEastAsia" w:cstheme="minorEastAsia"/>
                <w:color w:val="FF0000"/>
                <w:sz w:val="24"/>
              </w:rPr>
              <w:t>。有</w:t>
            </w:r>
            <w:r>
              <w:rPr>
                <w:rFonts w:asciiTheme="minorEastAsia" w:hAnsiTheme="minorEastAsia" w:eastAsiaTheme="minorEastAsia" w:cstheme="minorEastAsia"/>
                <w:color w:val="FF0000"/>
                <w:sz w:val="24"/>
              </w:rPr>
              <w:t>数据预测在2025年时我国的城镇小学适龄人口会到6664万人次，农村小学适龄人口约为3400万人次</w:t>
            </w:r>
            <w:r>
              <w:rPr>
                <w:rFonts w:hint="eastAsia" w:asciiTheme="minorEastAsia" w:hAnsiTheme="minorEastAsia" w:eastAsiaTheme="minorEastAsia" w:cstheme="minorEastAsia"/>
                <w:color w:val="FF0000"/>
                <w:sz w:val="24"/>
              </w:rPr>
              <w:t>，小学教育是“十年寒窗”的开始，也是义务教育的第一个阶段。小学教育的成败与否往往关系到一个人以后的长期发展。因此，备受家长们的重视。我</w:t>
            </w:r>
            <w:r>
              <w:rPr>
                <w:rFonts w:hint="eastAsia" w:asciiTheme="minorEastAsia" w:hAnsiTheme="minorEastAsia" w:eastAsiaTheme="minorEastAsia" w:cstheme="minorEastAsia"/>
                <w:color w:val="FF0000"/>
                <w:sz w:val="24"/>
                <w:lang w:eastAsia="zh-CN"/>
              </w:rPr>
              <w:t>院</w:t>
            </w:r>
            <w:r>
              <w:rPr>
                <w:rFonts w:hint="eastAsia" w:asciiTheme="minorEastAsia" w:hAnsiTheme="minorEastAsia" w:eastAsiaTheme="minorEastAsia" w:cstheme="minorEastAsia"/>
                <w:color w:val="FF0000"/>
                <w:sz w:val="24"/>
              </w:rPr>
              <w:t>开设小学教育</w:t>
            </w:r>
            <w:r>
              <w:rPr>
                <w:rFonts w:hint="eastAsia" w:asciiTheme="minorEastAsia" w:hAnsiTheme="minorEastAsia" w:eastAsiaTheme="minorEastAsia" w:cstheme="minorEastAsia"/>
                <w:color w:val="FF0000"/>
                <w:sz w:val="24"/>
                <w:lang w:eastAsia="zh-CN"/>
              </w:rPr>
              <w:t>专业</w:t>
            </w:r>
            <w:r>
              <w:rPr>
                <w:rFonts w:hint="eastAsia" w:asciiTheme="minorEastAsia" w:hAnsiTheme="minorEastAsia" w:eastAsiaTheme="minorEastAsia" w:cstheme="minorEastAsia"/>
                <w:color w:val="FF0000"/>
                <w:sz w:val="24"/>
              </w:rPr>
              <w:t>适</w:t>
            </w:r>
            <w:r>
              <w:rPr>
                <w:rFonts w:hint="eastAsia" w:asciiTheme="minorEastAsia" w:hAnsiTheme="minorEastAsia" w:eastAsiaTheme="minorEastAsia" w:cstheme="minorEastAsia"/>
                <w:color w:val="FF0000"/>
                <w:sz w:val="24"/>
                <w:lang w:eastAsia="zh-CN"/>
              </w:rPr>
              <w:t>应国家教育长期</w:t>
            </w:r>
            <w:r>
              <w:rPr>
                <w:rFonts w:hint="eastAsia" w:asciiTheme="minorEastAsia" w:hAnsiTheme="minorEastAsia" w:eastAsiaTheme="minorEastAsia" w:cstheme="minorEastAsia"/>
                <w:color w:val="FF0000"/>
                <w:sz w:val="24"/>
              </w:rPr>
              <w:t>发展</w:t>
            </w:r>
            <w:r>
              <w:rPr>
                <w:rFonts w:hint="eastAsia" w:asciiTheme="minorEastAsia" w:hAnsiTheme="minorEastAsia" w:eastAsiaTheme="minorEastAsia" w:cstheme="minorEastAsia"/>
                <w:color w:val="FF0000"/>
                <w:sz w:val="24"/>
                <w:lang w:eastAsia="zh-CN"/>
              </w:rPr>
              <w:t>需要</w:t>
            </w:r>
            <w:r>
              <w:rPr>
                <w:rFonts w:hint="eastAsia" w:asciiTheme="minorEastAsia" w:hAnsiTheme="minorEastAsia" w:eastAsiaTheme="minorEastAsia" w:cstheme="minorEastAsia"/>
                <w:color w:val="FF0000"/>
                <w:sz w:val="24"/>
              </w:rPr>
              <w:t>。</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113" w:right="85"/>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中共江西省委江西省人民政府关于全面深化新时代教师队伍建设改革的实施意见》〔赣发（2018）19号〕文件精神中明确指出：打造高素质专业化中小学教师队伍，其中，加大义务教育阶段学校本科层次教师培养力度，加强中小学教师编制管理，促进义务教育教师资源均衡配置，适当扩大农村教师“特岗计划”实施规模；推进中小学教师职称和考核评价制度改革；健全中小学教师待遇保障机制，着力提升乡村教师待遇，大力提升教师社会地位等来发展小学教育。</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113" w:right="85"/>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江西省教育厅、人社厅《关于做好2020年全省中小学教师招聘工作的通知》（赣教师字〔2019〕29号）和《江西省2020年中小学教师招聘岗位信息表》其中，招聘小学教师岗位4577人，可见小学教师需求量很大。比如：</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113" w:right="85"/>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1、江西省南昌市南昌县2020年部分小学教师需求：小学语文招聘73人、小学数学招聘63人、小学英语招聘27人。（岗位说明：（1）本岗位采用“聘用教师控制数”方式招聘，属编制外聘用教师。（2）聘用人员在薪酬待遇、住房公积金、岗位设置、职称评定、竞争上岗、岗位交流等方面享受在编人员同等待遇，按城镇企业职工标准参加社会保险）。</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113" w:right="85"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2、取得普通高校本科及以上学历的考生不受师范类专业的限制。</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113" w:right="85"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3、考生按照考试总成绩由高到低选择岗位，总分相同的面试成绩高者优先。</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113" w:right="85"/>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4、江西省赣州市章贡区2020年部分小学教师需求：小学语文招聘57人、小学数学招聘30人、小学英语招聘14人。（岗位说明（1）非师范类专业考生学历为本科及以上学历。（2）按考试成绩从高到低选择岗位。（3）不面向在职在编人员。）</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113" w:right="85"/>
              <w:textAlignment w:val="auto"/>
              <w:rPr>
                <w:sz w:val="24"/>
              </w:rPr>
            </w:pPr>
            <w:r>
              <w:rPr>
                <w:rFonts w:hint="eastAsia" w:asciiTheme="minorEastAsia" w:hAnsiTheme="minorEastAsia" w:eastAsiaTheme="minorEastAsia" w:cstheme="minorEastAsia"/>
                <w:sz w:val="24"/>
              </w:rPr>
              <w:t>　　5、江西省每年都有在全省公开招聘中小学教师。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807" w:type="dxa"/>
            <w:vMerge w:val="restart"/>
            <w:tcBorders>
              <w:top w:val="single" w:color="000000" w:sz="6" w:space="0"/>
              <w:right w:val="single" w:color="000000" w:sz="6" w:space="0"/>
            </w:tcBorders>
          </w:tcPr>
          <w:p>
            <w:pPr>
              <w:pStyle w:val="13"/>
              <w:rPr>
                <w:rFonts w:ascii="Times New Roman"/>
                <w:sz w:val="24"/>
              </w:rPr>
            </w:pPr>
          </w:p>
          <w:p>
            <w:pPr>
              <w:pStyle w:val="13"/>
              <w:spacing w:line="441" w:lineRule="auto"/>
              <w:ind w:left="186" w:right="187"/>
              <w:rPr>
                <w:sz w:val="24"/>
              </w:rPr>
            </w:pPr>
            <w:r>
              <w:rPr>
                <w:spacing w:val="-7"/>
                <w:sz w:val="24"/>
              </w:rPr>
              <w:t>申报专业人才需求调研情况</w:t>
            </w:r>
          </w:p>
          <w:p>
            <w:pPr>
              <w:pStyle w:val="13"/>
              <w:spacing w:line="441" w:lineRule="auto"/>
              <w:ind w:left="186" w:right="165"/>
              <w:rPr>
                <w:sz w:val="24"/>
              </w:rPr>
            </w:pPr>
            <w:r>
              <w:rPr>
                <w:sz w:val="24"/>
              </w:rPr>
              <w:t>（</w:t>
            </w:r>
            <w:r>
              <w:rPr>
                <w:spacing w:val="-4"/>
                <w:sz w:val="24"/>
              </w:rPr>
              <w:t>可上传合作</w:t>
            </w:r>
            <w:r>
              <w:rPr>
                <w:spacing w:val="-1"/>
                <w:sz w:val="24"/>
              </w:rPr>
              <w:t>办学协议等</w:t>
            </w:r>
            <w:r>
              <w:rPr>
                <w:spacing w:val="-16"/>
                <w:sz w:val="24"/>
              </w:rPr>
              <w:t>）</w:t>
            </w:r>
          </w:p>
        </w:tc>
        <w:tc>
          <w:tcPr>
            <w:tcW w:w="4182" w:type="dxa"/>
            <w:gridSpan w:val="2"/>
            <w:tcBorders>
              <w:top w:val="single" w:color="000000" w:sz="6" w:space="0"/>
              <w:left w:val="single" w:color="000000" w:sz="6" w:space="0"/>
              <w:bottom w:val="single" w:color="000000" w:sz="6" w:space="0"/>
              <w:right w:val="single" w:color="000000" w:sz="6" w:space="0"/>
            </w:tcBorders>
          </w:tcPr>
          <w:p>
            <w:pPr>
              <w:pStyle w:val="13"/>
              <w:spacing w:before="40"/>
              <w:ind w:left="1368"/>
              <w:rPr>
                <w:sz w:val="24"/>
              </w:rPr>
            </w:pPr>
            <w:r>
              <w:rPr>
                <w:sz w:val="24"/>
              </w:rPr>
              <w:t>年度招生人数</w:t>
            </w:r>
          </w:p>
        </w:tc>
        <w:tc>
          <w:tcPr>
            <w:tcW w:w="3819" w:type="dxa"/>
            <w:tcBorders>
              <w:top w:val="single" w:color="000000" w:sz="6" w:space="0"/>
              <w:left w:val="single" w:color="000000" w:sz="6" w:space="0"/>
              <w:bottom w:val="single" w:color="000000" w:sz="6" w:space="0"/>
            </w:tcBorders>
          </w:tcPr>
          <w:p>
            <w:pPr>
              <w:rPr>
                <w:rFonts w:ascii="Times New Roman"/>
                <w:sz w:val="24"/>
              </w:rPr>
            </w:pPr>
            <w:r>
              <w:rPr>
                <w:rFonts w:hint="eastAsia" w:asciiTheme="minorEastAsia" w:hAnsiTheme="minorEastAsia" w:eastAsiaTheme="minorEastAsia"/>
                <w:sz w:val="24"/>
                <w:lang w:val="en-US"/>
              </w:rPr>
              <w:t xml:space="preserve">   100人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07" w:type="dxa"/>
            <w:vMerge w:val="continue"/>
            <w:tcBorders>
              <w:top w:val="nil"/>
              <w:right w:val="single" w:color="000000" w:sz="6" w:space="0"/>
            </w:tcBorders>
          </w:tcPr>
          <w:p>
            <w:pPr>
              <w:rPr>
                <w:sz w:val="2"/>
                <w:szCs w:val="2"/>
              </w:rPr>
            </w:pPr>
          </w:p>
        </w:tc>
        <w:tc>
          <w:tcPr>
            <w:tcW w:w="4182" w:type="dxa"/>
            <w:gridSpan w:val="2"/>
            <w:tcBorders>
              <w:top w:val="single" w:color="000000" w:sz="6" w:space="0"/>
              <w:left w:val="single" w:color="000000" w:sz="6" w:space="0"/>
              <w:bottom w:val="single" w:color="000000" w:sz="6" w:space="0"/>
              <w:right w:val="single" w:color="000000" w:sz="6" w:space="0"/>
            </w:tcBorders>
          </w:tcPr>
          <w:p>
            <w:pPr>
              <w:pStyle w:val="13"/>
              <w:spacing w:before="50"/>
              <w:ind w:left="1368"/>
              <w:rPr>
                <w:sz w:val="24"/>
              </w:rPr>
            </w:pPr>
            <w:r>
              <w:rPr>
                <w:sz w:val="24"/>
              </w:rPr>
              <w:t>预计升学人数</w:t>
            </w:r>
          </w:p>
        </w:tc>
        <w:tc>
          <w:tcPr>
            <w:tcW w:w="3819" w:type="dxa"/>
            <w:tcBorders>
              <w:top w:val="single" w:color="000000" w:sz="6" w:space="0"/>
              <w:left w:val="single" w:color="000000" w:sz="6" w:space="0"/>
              <w:bottom w:val="single" w:color="000000" w:sz="6" w:space="0"/>
            </w:tcBorders>
          </w:tcPr>
          <w:p>
            <w:pPr>
              <w:tabs>
                <w:tab w:val="left" w:pos="969"/>
              </w:tabs>
              <w:rPr>
                <w:rFonts w:ascii="Times New Roman"/>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val="en-US"/>
              </w:rPr>
              <w:t>15人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807" w:type="dxa"/>
            <w:vMerge w:val="continue"/>
            <w:tcBorders>
              <w:top w:val="nil"/>
              <w:right w:val="single" w:color="000000" w:sz="6" w:space="0"/>
            </w:tcBorders>
          </w:tcPr>
          <w:p>
            <w:pPr>
              <w:rPr>
                <w:sz w:val="2"/>
                <w:szCs w:val="2"/>
              </w:rPr>
            </w:pPr>
          </w:p>
        </w:tc>
        <w:tc>
          <w:tcPr>
            <w:tcW w:w="4182" w:type="dxa"/>
            <w:gridSpan w:val="2"/>
            <w:tcBorders>
              <w:top w:val="single" w:color="000000" w:sz="6" w:space="0"/>
              <w:left w:val="single" w:color="000000" w:sz="6" w:space="0"/>
              <w:bottom w:val="single" w:color="000000" w:sz="6" w:space="0"/>
              <w:right w:val="single" w:color="000000" w:sz="6" w:space="0"/>
            </w:tcBorders>
          </w:tcPr>
          <w:p>
            <w:pPr>
              <w:pStyle w:val="13"/>
              <w:spacing w:before="40"/>
              <w:ind w:left="1368"/>
              <w:rPr>
                <w:sz w:val="24"/>
              </w:rPr>
            </w:pPr>
            <w:r>
              <w:rPr>
                <w:sz w:val="24"/>
              </w:rPr>
              <w:t>预计就业人数</w:t>
            </w:r>
          </w:p>
        </w:tc>
        <w:tc>
          <w:tcPr>
            <w:tcW w:w="3819" w:type="dxa"/>
            <w:tcBorders>
              <w:top w:val="single" w:color="000000" w:sz="6" w:space="0"/>
              <w:left w:val="single" w:color="000000" w:sz="6" w:space="0"/>
              <w:bottom w:val="single" w:color="000000" w:sz="6" w:space="0"/>
            </w:tcBorders>
          </w:tcPr>
          <w:p>
            <w:pPr>
              <w:rPr>
                <w:rFonts w:ascii="Times New Roman"/>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val="en-US"/>
              </w:rPr>
              <w:t>85人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807" w:type="dxa"/>
            <w:vMerge w:val="continue"/>
            <w:tcBorders>
              <w:top w:val="nil"/>
              <w:right w:val="single" w:color="000000" w:sz="6" w:space="0"/>
            </w:tcBorders>
          </w:tcPr>
          <w:p>
            <w:pPr>
              <w:rPr>
                <w:sz w:val="2"/>
                <w:szCs w:val="2"/>
              </w:rPr>
            </w:pPr>
          </w:p>
        </w:tc>
        <w:tc>
          <w:tcPr>
            <w:tcW w:w="4182" w:type="dxa"/>
            <w:gridSpan w:val="2"/>
            <w:tcBorders>
              <w:top w:val="single" w:color="000000" w:sz="6" w:space="0"/>
              <w:left w:val="single" w:color="000000" w:sz="6" w:space="0"/>
              <w:bottom w:val="single" w:color="000000" w:sz="6" w:space="0"/>
              <w:right w:val="single" w:color="000000" w:sz="6" w:space="0"/>
            </w:tcBorders>
          </w:tcPr>
          <w:p>
            <w:pPr>
              <w:pStyle w:val="13"/>
              <w:spacing w:before="43"/>
              <w:ind w:left="408"/>
              <w:rPr>
                <w:sz w:val="24"/>
              </w:rPr>
            </w:pPr>
            <w:r>
              <w:rPr>
                <w:sz w:val="24"/>
              </w:rPr>
              <w:t>其中：（请填写用人单位名称）</w:t>
            </w:r>
          </w:p>
        </w:tc>
        <w:tc>
          <w:tcPr>
            <w:tcW w:w="3819"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807" w:type="dxa"/>
            <w:vMerge w:val="continue"/>
            <w:tcBorders>
              <w:top w:val="nil"/>
              <w:right w:val="single" w:color="000000" w:sz="6" w:space="0"/>
            </w:tcBorders>
          </w:tcPr>
          <w:p>
            <w:pPr>
              <w:rPr>
                <w:sz w:val="2"/>
                <w:szCs w:val="2"/>
              </w:rPr>
            </w:pPr>
          </w:p>
        </w:tc>
        <w:tc>
          <w:tcPr>
            <w:tcW w:w="4182" w:type="dxa"/>
            <w:gridSpan w:val="2"/>
            <w:tcBorders>
              <w:top w:val="single" w:color="000000" w:sz="6" w:space="0"/>
              <w:left w:val="single" w:color="000000" w:sz="6" w:space="0"/>
              <w:bottom w:val="single" w:color="000000" w:sz="6" w:space="0"/>
              <w:right w:val="single" w:color="000000" w:sz="6" w:space="0"/>
            </w:tcBorders>
          </w:tcPr>
          <w:p>
            <w:pPr>
              <w:pStyle w:val="13"/>
              <w:spacing w:before="86"/>
              <w:ind w:left="768"/>
              <w:rPr>
                <w:sz w:val="24"/>
              </w:rPr>
            </w:pPr>
            <w:r>
              <w:rPr>
                <w:sz w:val="24"/>
              </w:rPr>
              <w:t>（请填写用人单位名称）</w:t>
            </w:r>
          </w:p>
        </w:tc>
        <w:tc>
          <w:tcPr>
            <w:tcW w:w="3819"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07" w:type="dxa"/>
            <w:vMerge w:val="continue"/>
            <w:tcBorders>
              <w:top w:val="nil"/>
              <w:right w:val="single" w:color="000000" w:sz="6" w:space="0"/>
            </w:tcBorders>
          </w:tcPr>
          <w:p>
            <w:pPr>
              <w:rPr>
                <w:sz w:val="2"/>
                <w:szCs w:val="2"/>
              </w:rPr>
            </w:pPr>
          </w:p>
        </w:tc>
        <w:tc>
          <w:tcPr>
            <w:tcW w:w="4182" w:type="dxa"/>
            <w:gridSpan w:val="2"/>
            <w:tcBorders>
              <w:top w:val="single" w:color="000000" w:sz="6" w:space="0"/>
              <w:left w:val="single" w:color="000000" w:sz="6" w:space="0"/>
              <w:bottom w:val="single" w:color="000000" w:sz="6" w:space="0"/>
              <w:right w:val="single" w:color="000000" w:sz="6" w:space="0"/>
            </w:tcBorders>
          </w:tcPr>
          <w:p>
            <w:pPr>
              <w:pStyle w:val="13"/>
              <w:spacing w:before="50"/>
              <w:ind w:left="768"/>
              <w:rPr>
                <w:sz w:val="24"/>
              </w:rPr>
            </w:pPr>
            <w:r>
              <w:rPr>
                <w:sz w:val="24"/>
              </w:rPr>
              <w:t>（请填写用人单位名称）</w:t>
            </w:r>
          </w:p>
        </w:tc>
        <w:tc>
          <w:tcPr>
            <w:tcW w:w="3819"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 w:hRule="atLeast"/>
        </w:trPr>
        <w:tc>
          <w:tcPr>
            <w:tcW w:w="1807" w:type="dxa"/>
            <w:vMerge w:val="continue"/>
            <w:tcBorders>
              <w:top w:val="nil"/>
              <w:right w:val="single" w:color="000000" w:sz="6" w:space="0"/>
            </w:tcBorders>
          </w:tcPr>
          <w:p>
            <w:pPr>
              <w:rPr>
                <w:sz w:val="2"/>
                <w:szCs w:val="2"/>
              </w:rPr>
            </w:pPr>
          </w:p>
        </w:tc>
        <w:tc>
          <w:tcPr>
            <w:tcW w:w="4182" w:type="dxa"/>
            <w:gridSpan w:val="2"/>
            <w:tcBorders>
              <w:top w:val="single" w:color="000000" w:sz="6" w:space="0"/>
              <w:left w:val="single" w:color="000000" w:sz="6" w:space="0"/>
              <w:bottom w:val="single" w:color="000000" w:sz="6" w:space="0"/>
              <w:right w:val="single" w:color="000000" w:sz="6" w:space="0"/>
            </w:tcBorders>
          </w:tcPr>
          <w:p>
            <w:pPr>
              <w:pStyle w:val="13"/>
              <w:spacing w:before="47"/>
              <w:ind w:left="768"/>
              <w:rPr>
                <w:sz w:val="24"/>
              </w:rPr>
            </w:pPr>
            <w:r>
              <w:rPr>
                <w:sz w:val="24"/>
              </w:rPr>
              <w:t>（请填写用人单位名称）</w:t>
            </w:r>
          </w:p>
        </w:tc>
        <w:tc>
          <w:tcPr>
            <w:tcW w:w="3819" w:type="dxa"/>
            <w:tcBorders>
              <w:top w:val="single" w:color="000000" w:sz="6" w:space="0"/>
              <w:left w:val="single" w:color="000000" w:sz="6" w:space="0"/>
              <w:bottom w:val="single" w:color="000000" w:sz="6" w:space="0"/>
            </w:tcBorders>
          </w:tcPr>
          <w:p>
            <w:pPr>
              <w:pStyle w:val="13"/>
              <w:rPr>
                <w:rFonts w:ascii="Times New Roman"/>
                <w:sz w:val="24"/>
              </w:rPr>
            </w:pPr>
          </w:p>
        </w:tc>
      </w:tr>
    </w:tbl>
    <w:p>
      <w:pPr>
        <w:rPr>
          <w:rFonts w:ascii="Times New Roman"/>
          <w:sz w:val="24"/>
        </w:rPr>
        <w:sectPr>
          <w:headerReference r:id="rId5" w:type="default"/>
          <w:footerReference r:id="rId6" w:type="default"/>
          <w:pgSz w:w="11920" w:h="16850"/>
          <w:pgMar w:top="2120" w:right="780" w:bottom="1020" w:left="1100" w:header="1772" w:footer="820" w:gutter="0"/>
          <w:pgNumType w:start="3"/>
          <w:cols w:space="720" w:num="1"/>
        </w:sectPr>
      </w:pPr>
    </w:p>
    <w:p>
      <w:pPr>
        <w:pStyle w:val="4"/>
        <w:rPr>
          <w:rFonts w:ascii="Times New Roman"/>
          <w:sz w:val="20"/>
        </w:rPr>
      </w:pPr>
    </w:p>
    <w:p>
      <w:pPr>
        <w:pStyle w:val="4"/>
        <w:spacing w:before="182" w:line="242" w:lineRule="auto"/>
        <w:ind w:left="321" w:right="497"/>
      </w:pPr>
      <w:r>
        <w:rPr>
          <w:lang w:val="en-US" w:bidi="ar-SA"/>
        </w:rPr>
        <mc:AlternateContent>
          <mc:Choice Requires="wpg">
            <w:drawing>
              <wp:anchor distT="0" distB="0" distL="114300" distR="114300" simplePos="0" relativeHeight="251660288" behindDoc="1" locked="0" layoutInCell="1" allowOverlap="1">
                <wp:simplePos x="0" y="0"/>
                <wp:positionH relativeFrom="page">
                  <wp:posOffset>766445</wp:posOffset>
                </wp:positionH>
                <wp:positionV relativeFrom="page">
                  <wp:posOffset>1605280</wp:posOffset>
                </wp:positionV>
                <wp:extent cx="6148070" cy="8195310"/>
                <wp:effectExtent l="1270" t="1270" r="3810" b="13970"/>
                <wp:wrapNone/>
                <wp:docPr id="25" name="Group 12"/>
                <wp:cNvGraphicFramePr/>
                <a:graphic xmlns:a="http://schemas.openxmlformats.org/drawingml/2006/main">
                  <a:graphicData uri="http://schemas.microsoft.com/office/word/2010/wordprocessingGroup">
                    <wpg:wgp>
                      <wpg:cNvGrpSpPr/>
                      <wpg:grpSpPr>
                        <a:xfrm>
                          <a:off x="0" y="0"/>
                          <a:ext cx="6148070" cy="8195310"/>
                          <a:chOff x="1306" y="2528"/>
                          <a:chExt cx="9583" cy="12673"/>
                        </a:xfrm>
                      </wpg:grpSpPr>
                      <wps:wsp>
                        <wps:cNvPr id="26" name="Line 16"/>
                        <wps:cNvCnPr/>
                        <wps:spPr bwMode="auto">
                          <a:xfrm>
                            <a:off x="1316" y="2533"/>
                            <a:ext cx="9563" cy="0"/>
                          </a:xfrm>
                          <a:prstGeom prst="line">
                            <a:avLst/>
                          </a:prstGeom>
                          <a:noFill/>
                          <a:ln w="6096">
                            <a:solidFill>
                              <a:srgbClr val="000000"/>
                            </a:solidFill>
                            <a:prstDash val="solid"/>
                            <a:round/>
                          </a:ln>
                        </wps:spPr>
                        <wps:bodyPr/>
                      </wps:wsp>
                      <wps:wsp>
                        <wps:cNvPr id="27" name="Line 15"/>
                        <wps:cNvCnPr/>
                        <wps:spPr bwMode="auto">
                          <a:xfrm>
                            <a:off x="1311" y="2528"/>
                            <a:ext cx="0" cy="12672"/>
                          </a:xfrm>
                          <a:prstGeom prst="line">
                            <a:avLst/>
                          </a:prstGeom>
                          <a:noFill/>
                          <a:ln w="6350">
                            <a:solidFill>
                              <a:srgbClr val="000000"/>
                            </a:solidFill>
                            <a:prstDash val="solid"/>
                            <a:round/>
                          </a:ln>
                        </wps:spPr>
                        <wps:bodyPr/>
                      </wps:wsp>
                      <wps:wsp>
                        <wps:cNvPr id="28" name="Line 14"/>
                        <wps:cNvCnPr/>
                        <wps:spPr bwMode="auto">
                          <a:xfrm>
                            <a:off x="1316" y="15195"/>
                            <a:ext cx="9563" cy="0"/>
                          </a:xfrm>
                          <a:prstGeom prst="line">
                            <a:avLst/>
                          </a:prstGeom>
                          <a:noFill/>
                          <a:ln w="6097">
                            <a:solidFill>
                              <a:srgbClr val="000000"/>
                            </a:solidFill>
                            <a:prstDash val="solid"/>
                            <a:round/>
                          </a:ln>
                        </wps:spPr>
                        <wps:bodyPr/>
                      </wps:wsp>
                      <wps:wsp>
                        <wps:cNvPr id="29" name="Line 13"/>
                        <wps:cNvCnPr/>
                        <wps:spPr bwMode="auto">
                          <a:xfrm>
                            <a:off x="10884" y="2528"/>
                            <a:ext cx="0" cy="12672"/>
                          </a:xfrm>
                          <a:prstGeom prst="line">
                            <a:avLst/>
                          </a:prstGeom>
                          <a:noFill/>
                          <a:ln w="6350">
                            <a:solidFill>
                              <a:srgbClr val="000000"/>
                            </a:solidFill>
                            <a:prstDash val="solid"/>
                            <a:round/>
                          </a:ln>
                        </wps:spPr>
                        <wps:bodyPr/>
                      </wps:wsp>
                    </wpg:wgp>
                  </a:graphicData>
                </a:graphic>
              </wp:anchor>
            </w:drawing>
          </mc:Choice>
          <mc:Fallback>
            <w:pict>
              <v:group id="Group 12" o:spid="_x0000_s1026" o:spt="203" style="position:absolute;left:0pt;margin-left:60.35pt;margin-top:126.4pt;height:645.3pt;width:484.1pt;mso-position-horizontal-relative:page;mso-position-vertical-relative:page;z-index:-251656192;mso-width-relative:page;mso-height-relative:page;" coordorigin="1306,2528" coordsize="9583,12673" o:gfxdata="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xBHnDbAAAADQEAAA8A&#10;AAAAAAAAAQAgAAAAIgAAAGRycy9kb3ducmV2LnhtbFBLAQIUABQAAAAIAIdO4kBkzvIshgIAAMkJ&#10;AAAOAAAAAAAAAAEAIAAAACoBAABkcnMvZTJvRG9jLnhtbFBLBQYAAAAABgAGAFkBAAAiBgAAAAA=&#10;">
                <o:lock v:ext="edit" aspectratio="f"/>
                <v:line id="Line 16" o:spid="_x0000_s1026" o:spt="20" style="position:absolute;left:1316;top:2533;height:0;width:9563;" filled="f" stroked="t" coordsize="21600,21600" o:gfxdata="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Xp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15" o:spid="_x0000_s1026" o:spt="20" style="position:absolute;left:1311;top:2528;height:12672;width:0;" filled="f" stroked="t" coordsize="21600,21600" o:gfxdata="UEsDBAoAAAAAAIdO4kAAAAAAAAAAAAAAAAAEAAAAZHJzL1BLAwQUAAAACACHTuJAqR4VWrsAAADb&#10;AAAADwAAAGRycy9kb3ducmV2LnhtbEWPQUvEMBSE74L/ITzBm5t0oSrdze5BqOzFg6vs+dE827LN&#10;S0mezeqvN4LgcZiZb5jt/uIntVBMY2AL1cqAIu6CG7m38P7W3j2CSoLscApMFr4owX53fbXFxoXM&#10;r7QcpVcFwqlBC4PI3GiduoE8plWYiYv3EaJHKTL22kXMBe4nvTbmX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4V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14" o:spid="_x0000_s1026" o:spt="20" style="position:absolute;left:1316;top:15195;height:0;width:9563;" filled="f" stroked="t" coordsize="21600,21600" o:gfxdata="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NMHAugAAANsA&#10;AAAPAAAAAAAAAAEAIAAAACIAAABkcnMvZG93bnJldi54bWxQSwECFAAUAAAACACHTuJAMy8FnjsA&#10;AAA5AAAAEAAAAAAAAAABACAAAAAJAQAAZHJzL3NoYXBleG1sLnhtbFBLBQYAAAAABgAGAFsBAACz&#10;AwAAAAA=&#10;">
                  <v:fill on="f" focussize="0,0"/>
                  <v:stroke weight="0.48007874015748pt" color="#000000" joinstyle="round"/>
                  <v:imagedata o:title=""/>
                  <o:lock v:ext="edit" aspectratio="f"/>
                </v:line>
                <v:line id="Line 13" o:spid="_x0000_s1026" o:spt="20" style="position:absolute;left:10884;top:2528;height:12672;width:0;" filled="f" stroked="t" coordsize="21600,21600" o:gfxdata="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0ks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w:t>
      </w:r>
      <w:r>
        <w:rPr>
          <w:spacing w:val="-5"/>
        </w:rPr>
        <w:t>包括培养目标、基本要求、修业年限、授予学位、主要课程、主要实践性教学环节和专</w:t>
      </w:r>
      <w:r>
        <w:rPr>
          <w:spacing w:val="-4"/>
        </w:rPr>
        <w:t>业实验、教学计划等内容</w:t>
      </w:r>
      <w:r>
        <w:rPr>
          <w:spacing w:val="-120"/>
        </w:rPr>
        <w:t>）</w:t>
      </w:r>
      <w:r>
        <w:t>（如需要可加页）</w:t>
      </w:r>
    </w:p>
    <w:p>
      <w:pPr>
        <w:spacing w:before="66" w:line="360" w:lineRule="auto"/>
        <w:ind w:right="470"/>
        <w:rPr>
          <w:rFonts w:asciiTheme="minorEastAsia" w:hAnsiTheme="minorEastAsia" w:eastAsiaTheme="minorEastAsia"/>
          <w:sz w:val="24"/>
          <w:szCs w:val="24"/>
        </w:rPr>
      </w:pPr>
      <w:r>
        <w:rPr>
          <w:rFonts w:hint="eastAsia"/>
          <w:lang w:val="en-US"/>
        </w:rPr>
        <w:t xml:space="preserve">      </w:t>
      </w:r>
      <w:r>
        <w:rPr>
          <w:rFonts w:hint="eastAsia" w:asciiTheme="minorEastAsia" w:hAnsiTheme="minorEastAsia" w:eastAsiaTheme="minorEastAsia"/>
          <w:spacing w:val="-1"/>
          <w:sz w:val="24"/>
          <w:szCs w:val="24"/>
        </w:rPr>
        <w:t>一、培养目标</w:t>
      </w:r>
    </w:p>
    <w:p>
      <w:pPr>
        <w:spacing w:line="360" w:lineRule="auto"/>
        <w:ind w:left="12" w:hanging="12" w:hangingChars="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r>
        <w:rPr>
          <w:rFonts w:asciiTheme="minorEastAsia" w:hAnsiTheme="minorEastAsia" w:eastAsiaTheme="minorEastAsia"/>
          <w:color w:val="000000"/>
          <w:sz w:val="24"/>
          <w:szCs w:val="24"/>
        </w:rPr>
        <w:t>本专业培养</w:t>
      </w:r>
      <w:r>
        <w:rPr>
          <w:rFonts w:hint="eastAsia" w:asciiTheme="minorEastAsia" w:hAnsiTheme="minorEastAsia" w:eastAsiaTheme="minorEastAsia"/>
          <w:color w:val="000000"/>
          <w:sz w:val="24"/>
          <w:szCs w:val="24"/>
        </w:rPr>
        <w:t>爱祖国、爱人民，拥护中国共产党的领导；</w:t>
      </w:r>
      <w:r>
        <w:rPr>
          <w:rFonts w:asciiTheme="minorEastAsia" w:hAnsiTheme="minorEastAsia" w:eastAsiaTheme="minorEastAsia"/>
          <w:color w:val="000000"/>
          <w:sz w:val="24"/>
          <w:szCs w:val="24"/>
        </w:rPr>
        <w:t>具有</w:t>
      </w:r>
      <w:r>
        <w:rPr>
          <w:rFonts w:hint="eastAsia" w:asciiTheme="minorEastAsia" w:hAnsiTheme="minorEastAsia" w:eastAsiaTheme="minorEastAsia"/>
          <w:color w:val="000000"/>
          <w:sz w:val="24"/>
          <w:szCs w:val="24"/>
        </w:rPr>
        <w:t>优秀的政治素养、良好的</w:t>
      </w:r>
      <w:r>
        <w:rPr>
          <w:rFonts w:asciiTheme="minorEastAsia" w:hAnsiTheme="minorEastAsia" w:eastAsiaTheme="minorEastAsia"/>
          <w:color w:val="000000"/>
          <w:sz w:val="24"/>
          <w:szCs w:val="24"/>
        </w:rPr>
        <w:t>思想道德品质、扎实的学科知识和较强的教育教学</w:t>
      </w:r>
      <w:r>
        <w:rPr>
          <w:rFonts w:hint="eastAsia" w:asciiTheme="minorEastAsia" w:hAnsiTheme="minorEastAsia" w:eastAsiaTheme="minorEastAsia"/>
          <w:color w:val="000000"/>
          <w:sz w:val="24"/>
          <w:szCs w:val="24"/>
        </w:rPr>
        <w:t>水平及</w:t>
      </w:r>
      <w:r>
        <w:rPr>
          <w:rFonts w:asciiTheme="minorEastAsia" w:hAnsiTheme="minorEastAsia" w:eastAsiaTheme="minorEastAsia"/>
          <w:color w:val="000000"/>
          <w:sz w:val="24"/>
          <w:szCs w:val="24"/>
        </w:rPr>
        <w:t>能力，能在小学从事教育、教学和管理工作的</w:t>
      </w:r>
      <w:r>
        <w:rPr>
          <w:rFonts w:hint="eastAsia" w:asciiTheme="minorEastAsia" w:hAnsiTheme="minorEastAsia" w:eastAsiaTheme="minorEastAsia"/>
          <w:color w:val="000000"/>
          <w:sz w:val="24"/>
          <w:szCs w:val="24"/>
        </w:rPr>
        <w:t>应用型人才。</w:t>
      </w:r>
    </w:p>
    <w:p>
      <w:pPr>
        <w:spacing w:before="66" w:line="360" w:lineRule="auto"/>
        <w:ind w:right="470"/>
        <w:rPr>
          <w:rFonts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　　二、培养规格要求</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本专业学生主要学习小学相关学科的基本理论和基本知识，接受儿童教育技能的基本训练，掌握并具有教育教学、研究和管理的基本能力。</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毕业生应获得以下几方面的知识和能力</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asciiTheme="minorEastAsia" w:hAnsiTheme="minorEastAsia" w:eastAsiaTheme="minorEastAsia"/>
          <w:color w:val="000000"/>
          <w:sz w:val="24"/>
          <w:szCs w:val="24"/>
        </w:rPr>
        <w:t>掌握小学相关课程的基本理论和基本知识；</w:t>
      </w:r>
    </w:p>
    <w:p>
      <w:pPr>
        <w:spacing w:line="360" w:lineRule="auto"/>
        <w:ind w:left="-22" w:leftChars="-10" w:right="22" w:rightChars="1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r>
        <w:rPr>
          <w:rFonts w:asciiTheme="minorEastAsia" w:hAnsiTheme="minorEastAsia" w:eastAsiaTheme="minorEastAsia"/>
          <w:color w:val="000000"/>
          <w:sz w:val="24"/>
          <w:szCs w:val="24"/>
        </w:rPr>
        <w:t>掌握观察研究小学</w:t>
      </w:r>
      <w:r>
        <w:rPr>
          <w:rFonts w:hint="eastAsia" w:asciiTheme="minorEastAsia" w:hAnsiTheme="minorEastAsia" w:eastAsiaTheme="minorEastAsia"/>
          <w:color w:val="000000"/>
          <w:sz w:val="24"/>
          <w:szCs w:val="24"/>
        </w:rPr>
        <w:t>教育</w:t>
      </w:r>
      <w:r>
        <w:rPr>
          <w:rFonts w:asciiTheme="minorEastAsia" w:hAnsiTheme="minorEastAsia" w:eastAsiaTheme="minorEastAsia"/>
          <w:color w:val="000000"/>
          <w:sz w:val="24"/>
          <w:szCs w:val="24"/>
        </w:rPr>
        <w:t>的科学方法；</w:t>
      </w:r>
      <w:r>
        <w:rPr>
          <w:rFonts w:hint="eastAsia" w:asciiTheme="minorEastAsia" w:hAnsiTheme="minorEastAsia" w:eastAsiaTheme="minorEastAsia"/>
          <w:color w:val="000000"/>
          <w:sz w:val="24"/>
          <w:szCs w:val="24"/>
        </w:rPr>
        <w:t xml:space="preserve"> </w:t>
      </w:r>
    </w:p>
    <w:p>
      <w:pPr>
        <w:spacing w:line="360" w:lineRule="auto"/>
        <w:ind w:left="-22" w:leftChars="-10" w:right="22" w:rightChars="1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r>
        <w:rPr>
          <w:rFonts w:asciiTheme="minorEastAsia" w:hAnsiTheme="minorEastAsia" w:eastAsiaTheme="minorEastAsia"/>
          <w:color w:val="000000"/>
          <w:sz w:val="24"/>
          <w:szCs w:val="24"/>
        </w:rPr>
        <w:t>具有小学教育教学工作的基本能力；</w:t>
      </w:r>
      <w:r>
        <w:rPr>
          <w:rFonts w:hint="eastAsia" w:asciiTheme="minorEastAsia" w:hAnsiTheme="minorEastAsia" w:eastAsiaTheme="minorEastAsia"/>
          <w:color w:val="000000"/>
          <w:sz w:val="24"/>
          <w:szCs w:val="24"/>
        </w:rPr>
        <w:t xml:space="preserve"> </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r>
        <w:rPr>
          <w:rFonts w:asciiTheme="minorEastAsia" w:hAnsiTheme="minorEastAsia" w:eastAsiaTheme="minorEastAsia"/>
          <w:color w:val="000000"/>
          <w:sz w:val="24"/>
          <w:szCs w:val="24"/>
        </w:rPr>
        <w:t>熟悉国家</w:t>
      </w:r>
      <w:r>
        <w:rPr>
          <w:rFonts w:hint="eastAsia" w:asciiTheme="minorEastAsia" w:hAnsiTheme="minorEastAsia" w:eastAsiaTheme="minorEastAsia"/>
          <w:color w:val="000000"/>
          <w:sz w:val="24"/>
          <w:szCs w:val="24"/>
        </w:rPr>
        <w:t>和地方</w:t>
      </w:r>
      <w:r>
        <w:rPr>
          <w:rFonts w:asciiTheme="minorEastAsia" w:hAnsiTheme="minorEastAsia" w:eastAsiaTheme="minorEastAsia"/>
          <w:color w:val="000000"/>
          <w:sz w:val="24"/>
          <w:szCs w:val="24"/>
        </w:rPr>
        <w:t>有关小学教育的方针、政策和法规；</w:t>
      </w:r>
      <w:r>
        <w:rPr>
          <w:rFonts w:hint="eastAsia" w:asciiTheme="minorEastAsia" w:hAnsiTheme="minorEastAsia" w:eastAsiaTheme="minorEastAsia"/>
          <w:color w:val="000000"/>
          <w:sz w:val="24"/>
          <w:szCs w:val="24"/>
        </w:rPr>
        <w:t xml:space="preserve"> </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r>
        <w:rPr>
          <w:rFonts w:asciiTheme="minorEastAsia" w:hAnsiTheme="minorEastAsia" w:eastAsiaTheme="minorEastAsia"/>
          <w:color w:val="000000"/>
          <w:sz w:val="24"/>
          <w:szCs w:val="24"/>
        </w:rPr>
        <w:t>了解小学教育的理论前沿和发展动态</w:t>
      </w:r>
      <w:r>
        <w:rPr>
          <w:rFonts w:hint="eastAsia" w:asciiTheme="minorEastAsia" w:hAnsiTheme="minorEastAsia" w:eastAsiaTheme="minorEastAsia"/>
          <w:color w:val="000000"/>
          <w:sz w:val="24"/>
          <w:szCs w:val="24"/>
        </w:rPr>
        <w:t xml:space="preserve">； </w:t>
      </w:r>
    </w:p>
    <w:p>
      <w:pPr>
        <w:spacing w:before="66"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r>
        <w:rPr>
          <w:rFonts w:asciiTheme="minorEastAsia" w:hAnsiTheme="minorEastAsia" w:eastAsiaTheme="minorEastAsia"/>
          <w:color w:val="000000"/>
          <w:sz w:val="24"/>
          <w:szCs w:val="24"/>
        </w:rPr>
        <w:t>具有一定的科学研究和实际工作能力，具有一定的批判性思维能力。</w:t>
      </w:r>
    </w:p>
    <w:p>
      <w:pPr>
        <w:spacing w:before="66" w:line="360" w:lineRule="auto"/>
        <w:ind w:right="470"/>
        <w:rPr>
          <w:rFonts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　　三、主干学科与核心课程</w:t>
      </w:r>
    </w:p>
    <w:p>
      <w:pPr>
        <w:pStyle w:val="12"/>
        <w:spacing w:before="66" w:line="360" w:lineRule="auto"/>
        <w:ind w:left="0" w:right="470" w:firstLine="0"/>
        <w:rPr>
          <w:rFonts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　　主干学科：教育学、心理学</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spacing w:val="-1"/>
          <w:sz w:val="24"/>
          <w:szCs w:val="24"/>
        </w:rPr>
        <w:t>　　核心课程：</w:t>
      </w:r>
      <w:r>
        <w:rPr>
          <w:rFonts w:hint="eastAsia" w:asciiTheme="minorEastAsia" w:hAnsiTheme="minorEastAsia" w:eastAsiaTheme="minorEastAsia"/>
          <w:color w:val="000000"/>
          <w:sz w:val="24"/>
          <w:szCs w:val="24"/>
        </w:rPr>
        <w:t xml:space="preserve">教育学、心理学、小学教育学、小学教育研究方法、小学教育管理、小学儿童发展与教育心理学、普通话与教师口语艺术、 教育测量与评价、教育政策与法规、 小学生综合实践活动设计、小学语文课程与教学、 </w:t>
      </w:r>
      <w:r>
        <w:rPr>
          <w:rFonts w:asciiTheme="minorEastAsia" w:hAnsiTheme="minorEastAsia" w:eastAsiaTheme="minorEastAsia"/>
          <w:color w:val="000000"/>
          <w:sz w:val="24"/>
          <w:szCs w:val="24"/>
        </w:rPr>
        <w:t>小学数学课程</w:t>
      </w:r>
      <w:r>
        <w:rPr>
          <w:rFonts w:hint="eastAsia" w:asciiTheme="minorEastAsia" w:hAnsiTheme="minorEastAsia" w:eastAsiaTheme="minorEastAsia"/>
          <w:color w:val="000000"/>
          <w:sz w:val="24"/>
          <w:szCs w:val="24"/>
        </w:rPr>
        <w:t>与</w:t>
      </w:r>
      <w:r>
        <w:rPr>
          <w:rFonts w:asciiTheme="minorEastAsia" w:hAnsiTheme="minorEastAsia" w:eastAsiaTheme="minorEastAsia"/>
          <w:color w:val="000000"/>
          <w:sz w:val="24"/>
          <w:szCs w:val="24"/>
        </w:rPr>
        <w:t>教学、小学英语课程教学、小学</w:t>
      </w:r>
      <w:r>
        <w:rPr>
          <w:rFonts w:hint="eastAsia" w:asciiTheme="minorEastAsia" w:hAnsiTheme="minorEastAsia" w:eastAsiaTheme="minorEastAsia"/>
          <w:color w:val="000000"/>
          <w:sz w:val="24"/>
          <w:szCs w:val="24"/>
        </w:rPr>
        <w:t>科学</w:t>
      </w:r>
      <w:r>
        <w:rPr>
          <w:rFonts w:asciiTheme="minorEastAsia" w:hAnsiTheme="minorEastAsia" w:eastAsiaTheme="minorEastAsia"/>
          <w:color w:val="000000"/>
          <w:sz w:val="24"/>
          <w:szCs w:val="24"/>
        </w:rPr>
        <w:t>课程与教学论、小学</w:t>
      </w:r>
      <w:r>
        <w:rPr>
          <w:rFonts w:hint="eastAsia" w:asciiTheme="minorEastAsia" w:hAnsiTheme="minorEastAsia" w:eastAsiaTheme="minorEastAsia"/>
          <w:color w:val="000000"/>
          <w:sz w:val="24"/>
          <w:szCs w:val="24"/>
        </w:rPr>
        <w:t>班主任工作原理与实践</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小学生心理健康教育</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小学教师专业技能训练；现代教育技术应用等</w:t>
      </w:r>
      <w:r>
        <w:rPr>
          <w:rFonts w:asciiTheme="minorEastAsia" w:hAnsiTheme="minorEastAsia" w:eastAsiaTheme="minorEastAsia"/>
          <w:color w:val="000000"/>
          <w:sz w:val="24"/>
          <w:szCs w:val="24"/>
        </w:rPr>
        <w:t>。</w:t>
      </w:r>
    </w:p>
    <w:p>
      <w:pPr>
        <w:spacing w:before="66" w:line="360" w:lineRule="auto"/>
        <w:ind w:right="470" w:firstLine="476" w:firstLineChars="200"/>
        <w:rPr>
          <w:rFonts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四、主要实践性教学环节</w:t>
      </w:r>
    </w:p>
    <w:p>
      <w:pPr>
        <w:spacing w:before="66" w:line="360" w:lineRule="auto"/>
        <w:ind w:left="11" w:leftChars="5" w:firstLine="644" w:firstLineChars="271"/>
        <w:jc w:val="both"/>
        <w:rPr>
          <w:rFonts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实践教学环节：实验、实训、社会调查、军事训练、课程设计、专业实习、毕业实习和毕业论文（设计）等；</w:t>
      </w:r>
    </w:p>
    <w:p>
      <w:pPr>
        <w:spacing w:before="66" w:line="360" w:lineRule="auto"/>
        <w:ind w:left="717" w:right="470" w:hanging="714" w:hangingChars="300"/>
        <w:rPr>
          <w:rFonts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　　</w:t>
      </w:r>
    </w:p>
    <w:p>
      <w:pPr>
        <w:spacing w:before="66" w:line="360" w:lineRule="auto"/>
        <w:ind w:left="717" w:right="470" w:hanging="714" w:hangingChars="300"/>
        <w:rPr>
          <w:rFonts w:asciiTheme="minorEastAsia" w:hAnsiTheme="minorEastAsia" w:eastAsiaTheme="minorEastAsia"/>
          <w:spacing w:val="-1"/>
          <w:sz w:val="24"/>
          <w:szCs w:val="24"/>
        </w:rPr>
      </w:pPr>
    </w:p>
    <w:p>
      <w:pPr>
        <w:spacing w:before="66" w:line="360" w:lineRule="auto"/>
        <w:ind w:left="717" w:right="470" w:hanging="714" w:hangingChars="300"/>
        <w:rPr>
          <w:rFonts w:asciiTheme="minorEastAsia" w:hAnsiTheme="minorEastAsia" w:eastAsiaTheme="minorEastAsia"/>
          <w:spacing w:val="-1"/>
          <w:sz w:val="24"/>
          <w:szCs w:val="24"/>
        </w:rPr>
      </w:pPr>
    </w:p>
    <w:p>
      <w:pPr>
        <w:spacing w:before="66" w:line="360" w:lineRule="auto"/>
        <w:ind w:left="711" w:leftChars="215" w:right="470" w:hanging="238" w:hangingChars="100"/>
        <w:rPr>
          <w:rFonts w:asciiTheme="minorEastAsia" w:hAnsiTheme="minorEastAsia" w:eastAsiaTheme="minorEastAsia"/>
          <w:spacing w:val="-1"/>
          <w:sz w:val="24"/>
          <w:szCs w:val="24"/>
        </w:rPr>
      </w:pPr>
    </w:p>
    <w:p>
      <w:pPr>
        <w:spacing w:before="66" w:line="360" w:lineRule="auto"/>
        <w:ind w:left="711" w:leftChars="215" w:right="470" w:hanging="238" w:hangingChars="100"/>
        <w:rPr>
          <w:rFonts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五、学制与学位</w:t>
      </w:r>
    </w:p>
    <w:p>
      <w:pPr>
        <w:spacing w:before="66" w:line="360" w:lineRule="auto"/>
        <w:ind w:left="717" w:right="470" w:hanging="714" w:hangingChars="300"/>
        <w:rPr>
          <w:rFonts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 xml:space="preserve">    学制：四年</w:t>
      </w:r>
    </w:p>
    <w:p>
      <w:pPr>
        <w:spacing w:before="66" w:line="360" w:lineRule="auto"/>
        <w:ind w:left="717" w:right="470" w:hanging="714" w:hangingChars="300"/>
        <w:rPr>
          <w:rFonts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 xml:space="preserve">    学位：教育学学士</w:t>
      </w:r>
    </w:p>
    <w:p>
      <w:pPr>
        <w:spacing w:before="66" w:line="360" w:lineRule="auto"/>
        <w:ind w:left="717" w:right="470" w:hanging="714" w:hangingChars="300"/>
        <w:rPr>
          <w:rFonts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 xml:space="preserve">  　六、毕业标准</w:t>
      </w:r>
    </w:p>
    <w:p>
      <w:pPr>
        <w:spacing w:before="66" w:line="360" w:lineRule="auto"/>
        <w:ind w:left="717" w:right="470" w:hanging="714" w:hangingChars="300"/>
        <w:rPr>
          <w:rFonts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 xml:space="preserve">    1、达到专业所需的知识、能力、素质要求；</w:t>
      </w:r>
    </w:p>
    <w:p>
      <w:pPr>
        <w:spacing w:before="66" w:line="360" w:lineRule="auto"/>
        <w:ind w:left="717" w:right="470" w:hanging="714" w:hangingChars="300"/>
        <w:rPr>
          <w:rFonts w:asciiTheme="minorEastAsia" w:hAnsiTheme="minorEastAsia" w:eastAsiaTheme="minorEastAsia"/>
          <w:sz w:val="24"/>
          <w:szCs w:val="24"/>
        </w:rPr>
      </w:pPr>
      <w:r>
        <w:rPr>
          <w:rFonts w:hint="eastAsia" w:asciiTheme="minorEastAsia" w:hAnsiTheme="minorEastAsia" w:eastAsiaTheme="minorEastAsia"/>
          <w:spacing w:val="-1"/>
          <w:sz w:val="24"/>
          <w:szCs w:val="24"/>
        </w:rPr>
        <w:t xml:space="preserve">    2、完成培养方案中规定的全部教学环节，总学分不低于</w:t>
      </w:r>
      <w:r>
        <w:rPr>
          <w:rFonts w:hint="eastAsia" w:asciiTheme="minorEastAsia" w:hAnsiTheme="minorEastAsia" w:eastAsiaTheme="minorEastAsia"/>
          <w:color w:val="FF0000"/>
          <w:spacing w:val="-1"/>
          <w:sz w:val="24"/>
          <w:szCs w:val="24"/>
        </w:rPr>
        <w:t>180</w:t>
      </w:r>
      <w:r>
        <w:rPr>
          <w:rFonts w:hint="eastAsia" w:asciiTheme="minorEastAsia" w:hAnsiTheme="minorEastAsia" w:eastAsiaTheme="minorEastAsia"/>
          <w:spacing w:val="-1"/>
          <w:sz w:val="24"/>
          <w:szCs w:val="24"/>
        </w:rPr>
        <w:t>学分；</w:t>
      </w:r>
    </w:p>
    <w:p>
      <w:pPr>
        <w:widowControl/>
        <w:spacing w:line="360" w:lineRule="auto"/>
        <w:ind w:firstLine="238" w:firstLineChars="100"/>
        <w:outlineLvl w:val="0"/>
        <w:rPr>
          <w:rFonts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　</w:t>
      </w:r>
    </w:p>
    <w:p>
      <w:pPr>
        <w:widowControl/>
        <w:spacing w:line="360" w:lineRule="auto"/>
        <w:ind w:firstLine="238" w:firstLineChars="100"/>
        <w:outlineLvl w:val="0"/>
        <w:rPr>
          <w:rFonts w:asciiTheme="minorEastAsia" w:hAnsiTheme="minorEastAsia" w:eastAsiaTheme="minorEastAsia"/>
          <w:spacing w:val="-1"/>
          <w:sz w:val="24"/>
          <w:szCs w:val="24"/>
        </w:rPr>
      </w:pPr>
    </w:p>
    <w:p>
      <w:pPr>
        <w:widowControl/>
        <w:spacing w:line="360" w:lineRule="auto"/>
        <w:ind w:firstLine="238" w:firstLineChars="100"/>
        <w:outlineLvl w:val="0"/>
        <w:rPr>
          <w:rFonts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七、课程结构及学分分配表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372"/>
        <w:gridCol w:w="1427"/>
        <w:gridCol w:w="1408"/>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830" w:type="dxa"/>
            <w:gridSpan w:val="2"/>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课程类型</w:t>
            </w:r>
          </w:p>
        </w:tc>
        <w:tc>
          <w:tcPr>
            <w:tcW w:w="142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学分</w:t>
            </w:r>
          </w:p>
        </w:tc>
        <w:tc>
          <w:tcPr>
            <w:tcW w:w="1408"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理论教学 学分</w:t>
            </w:r>
          </w:p>
        </w:tc>
        <w:tc>
          <w:tcPr>
            <w:tcW w:w="1560"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实践教学学分</w:t>
            </w:r>
          </w:p>
        </w:tc>
        <w:tc>
          <w:tcPr>
            <w:tcW w:w="141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58"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通识课</w:t>
            </w:r>
          </w:p>
        </w:tc>
        <w:tc>
          <w:tcPr>
            <w:tcW w:w="1372"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必修课</w:t>
            </w:r>
          </w:p>
        </w:tc>
        <w:tc>
          <w:tcPr>
            <w:tcW w:w="1427" w:type="dxa"/>
            <w:vAlign w:val="center"/>
          </w:tcPr>
          <w:p>
            <w:pPr>
              <w:ind w:right="440"/>
              <w:jc w:val="right"/>
              <w:rPr>
                <w:rFonts w:asciiTheme="minorEastAsia" w:hAnsiTheme="minorEastAsia" w:eastAsiaTheme="minorEastAsia"/>
                <w:lang w:val="en-US"/>
              </w:rPr>
            </w:pPr>
            <w:r>
              <w:rPr>
                <w:rFonts w:hint="eastAsia" w:asciiTheme="minorEastAsia" w:hAnsiTheme="minorEastAsia" w:eastAsiaTheme="minorEastAsia"/>
                <w:lang w:val="en-US"/>
              </w:rPr>
              <w:t>52</w:t>
            </w:r>
          </w:p>
        </w:tc>
        <w:tc>
          <w:tcPr>
            <w:tcW w:w="1408" w:type="dxa"/>
            <w:vAlign w:val="center"/>
          </w:tcPr>
          <w:p>
            <w:pPr>
              <w:ind w:right="440"/>
              <w:jc w:val="right"/>
              <w:rPr>
                <w:rFonts w:asciiTheme="minorEastAsia" w:hAnsiTheme="minorEastAsia" w:eastAsiaTheme="minorEastAsia"/>
                <w:lang w:val="en-US"/>
              </w:rPr>
            </w:pPr>
            <w:r>
              <w:rPr>
                <w:rFonts w:hint="eastAsia" w:asciiTheme="minorEastAsia" w:hAnsiTheme="minorEastAsia" w:eastAsiaTheme="minorEastAsia"/>
                <w:lang w:val="en-US"/>
              </w:rPr>
              <w:t>38</w:t>
            </w:r>
          </w:p>
        </w:tc>
        <w:tc>
          <w:tcPr>
            <w:tcW w:w="1560" w:type="dxa"/>
            <w:vAlign w:val="center"/>
          </w:tcPr>
          <w:p>
            <w:pPr>
              <w:ind w:right="440"/>
              <w:jc w:val="right"/>
              <w:rPr>
                <w:rFonts w:asciiTheme="minorEastAsia" w:hAnsiTheme="minorEastAsia" w:eastAsiaTheme="minorEastAsia"/>
                <w:lang w:val="en-US"/>
              </w:rPr>
            </w:pPr>
            <w:r>
              <w:rPr>
                <w:rFonts w:hint="eastAsia" w:asciiTheme="minorEastAsia" w:hAnsiTheme="minorEastAsia" w:eastAsiaTheme="minorEastAsia"/>
                <w:lang w:val="en-US"/>
              </w:rPr>
              <w:t>14</w:t>
            </w:r>
          </w:p>
        </w:tc>
        <w:tc>
          <w:tcPr>
            <w:tcW w:w="141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lang w:val="en-US"/>
              </w:rPr>
              <w:t>28</w:t>
            </w:r>
            <w:r>
              <w:rPr>
                <w:rFonts w:hint="eastAsia" w:asciiTheme="minorEastAsia" w:hAnsiTheme="minorEastAsia" w:eastAsiaTheme="minorEastAsia"/>
                <w:spacing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58" w:type="dxa"/>
            <w:vMerge w:val="continue"/>
            <w:vAlign w:val="center"/>
          </w:tcPr>
          <w:p>
            <w:pPr>
              <w:spacing w:line="276" w:lineRule="auto"/>
              <w:jc w:val="center"/>
              <w:rPr>
                <w:rFonts w:asciiTheme="minorEastAsia" w:hAnsiTheme="minorEastAsia" w:eastAsiaTheme="minorEastAsia"/>
                <w:spacing w:val="-1"/>
                <w:sz w:val="24"/>
              </w:rPr>
            </w:pPr>
          </w:p>
        </w:tc>
        <w:tc>
          <w:tcPr>
            <w:tcW w:w="1372"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选修课</w:t>
            </w:r>
          </w:p>
        </w:tc>
        <w:tc>
          <w:tcPr>
            <w:tcW w:w="1427"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10</w:t>
            </w:r>
          </w:p>
        </w:tc>
        <w:tc>
          <w:tcPr>
            <w:tcW w:w="1408"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10</w:t>
            </w:r>
          </w:p>
        </w:tc>
        <w:tc>
          <w:tcPr>
            <w:tcW w:w="1560"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w:t>
            </w:r>
          </w:p>
        </w:tc>
        <w:tc>
          <w:tcPr>
            <w:tcW w:w="141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lang w:val="en-US"/>
              </w:rPr>
              <w:t>5</w:t>
            </w:r>
            <w:r>
              <w:rPr>
                <w:rFonts w:asciiTheme="minorEastAsia" w:hAnsiTheme="minorEastAsia" w:eastAsiaTheme="minorEastAsia"/>
                <w:spacing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830" w:type="dxa"/>
            <w:gridSpan w:val="2"/>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学科基础课</w:t>
            </w:r>
          </w:p>
        </w:tc>
        <w:tc>
          <w:tcPr>
            <w:tcW w:w="1427"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36</w:t>
            </w:r>
          </w:p>
        </w:tc>
        <w:tc>
          <w:tcPr>
            <w:tcW w:w="1408"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26</w:t>
            </w:r>
          </w:p>
        </w:tc>
        <w:tc>
          <w:tcPr>
            <w:tcW w:w="1560"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10</w:t>
            </w:r>
          </w:p>
        </w:tc>
        <w:tc>
          <w:tcPr>
            <w:tcW w:w="141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lang w:val="en-US"/>
              </w:rPr>
              <w:t>19</w:t>
            </w:r>
            <w:r>
              <w:rPr>
                <w:rFonts w:hint="eastAsia" w:asciiTheme="minorEastAsia" w:hAnsiTheme="minorEastAsia" w:eastAsiaTheme="minorEastAsia"/>
                <w:spacing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58"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专业主干课</w:t>
            </w:r>
          </w:p>
        </w:tc>
        <w:tc>
          <w:tcPr>
            <w:tcW w:w="1372"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必修课</w:t>
            </w:r>
          </w:p>
        </w:tc>
        <w:tc>
          <w:tcPr>
            <w:tcW w:w="1427"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39</w:t>
            </w:r>
          </w:p>
        </w:tc>
        <w:tc>
          <w:tcPr>
            <w:tcW w:w="1408"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25</w:t>
            </w:r>
          </w:p>
        </w:tc>
        <w:tc>
          <w:tcPr>
            <w:tcW w:w="1560"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14</w:t>
            </w:r>
          </w:p>
        </w:tc>
        <w:tc>
          <w:tcPr>
            <w:tcW w:w="141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lang w:val="en-US"/>
              </w:rPr>
              <w:t>21</w:t>
            </w:r>
            <w:r>
              <w:rPr>
                <w:rFonts w:hint="eastAsia" w:asciiTheme="minorEastAsia" w:hAnsiTheme="minorEastAsia" w:eastAsiaTheme="minorEastAsia"/>
                <w:spacing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58" w:type="dxa"/>
            <w:vMerge w:val="continue"/>
            <w:vAlign w:val="center"/>
          </w:tcPr>
          <w:p>
            <w:pPr>
              <w:spacing w:line="276" w:lineRule="auto"/>
              <w:jc w:val="center"/>
              <w:rPr>
                <w:rFonts w:asciiTheme="minorEastAsia" w:hAnsiTheme="minorEastAsia" w:eastAsiaTheme="minorEastAsia"/>
                <w:spacing w:val="-1"/>
                <w:sz w:val="24"/>
              </w:rPr>
            </w:pPr>
          </w:p>
        </w:tc>
        <w:tc>
          <w:tcPr>
            <w:tcW w:w="1372"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限选课</w:t>
            </w:r>
          </w:p>
        </w:tc>
        <w:tc>
          <w:tcPr>
            <w:tcW w:w="1427"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14</w:t>
            </w:r>
          </w:p>
        </w:tc>
        <w:tc>
          <w:tcPr>
            <w:tcW w:w="1408"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10</w:t>
            </w:r>
          </w:p>
        </w:tc>
        <w:tc>
          <w:tcPr>
            <w:tcW w:w="1560"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4</w:t>
            </w:r>
          </w:p>
        </w:tc>
        <w:tc>
          <w:tcPr>
            <w:tcW w:w="141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lang w:val="en-US"/>
              </w:rPr>
              <w:t>7.5</w:t>
            </w:r>
            <w:r>
              <w:rPr>
                <w:rFonts w:hint="eastAsia" w:asciiTheme="minorEastAsia" w:hAnsiTheme="minorEastAsia" w:eastAsiaTheme="minorEastAsia"/>
                <w:spacing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830" w:type="dxa"/>
            <w:gridSpan w:val="2"/>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职业方向接口任选课</w:t>
            </w:r>
          </w:p>
        </w:tc>
        <w:tc>
          <w:tcPr>
            <w:tcW w:w="1427"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10</w:t>
            </w:r>
          </w:p>
        </w:tc>
        <w:tc>
          <w:tcPr>
            <w:tcW w:w="1408"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8</w:t>
            </w:r>
          </w:p>
        </w:tc>
        <w:tc>
          <w:tcPr>
            <w:tcW w:w="1560"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2</w:t>
            </w:r>
          </w:p>
        </w:tc>
        <w:tc>
          <w:tcPr>
            <w:tcW w:w="141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lang w:val="en-US"/>
              </w:rPr>
              <w:t>5.3</w:t>
            </w:r>
            <w:r>
              <w:rPr>
                <w:rFonts w:hint="eastAsia" w:asciiTheme="minorEastAsia" w:hAnsiTheme="minorEastAsia" w:eastAsiaTheme="minorEastAsia"/>
                <w:spacing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58"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集中性实践</w:t>
            </w:r>
          </w:p>
        </w:tc>
        <w:tc>
          <w:tcPr>
            <w:tcW w:w="1372"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必修课</w:t>
            </w:r>
          </w:p>
        </w:tc>
        <w:tc>
          <w:tcPr>
            <w:tcW w:w="1427" w:type="dxa"/>
            <w:vMerge w:val="restart"/>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25</w:t>
            </w:r>
          </w:p>
        </w:tc>
        <w:tc>
          <w:tcPr>
            <w:tcW w:w="1408"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w:t>
            </w:r>
          </w:p>
        </w:tc>
        <w:tc>
          <w:tcPr>
            <w:tcW w:w="1560" w:type="dxa"/>
            <w:vAlign w:val="center"/>
          </w:tcPr>
          <w:p>
            <w:pPr>
              <w:spacing w:line="276" w:lineRule="auto"/>
              <w:jc w:val="center"/>
              <w:rPr>
                <w:rFonts w:asciiTheme="minorEastAsia" w:hAnsiTheme="minorEastAsia" w:eastAsiaTheme="minorEastAsia"/>
                <w:spacing w:val="-1"/>
                <w:sz w:val="24"/>
              </w:rPr>
            </w:pPr>
          </w:p>
        </w:tc>
        <w:tc>
          <w:tcPr>
            <w:tcW w:w="1417" w:type="dxa"/>
            <w:vMerge w:val="restart"/>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58" w:type="dxa"/>
            <w:vMerge w:val="continue"/>
            <w:vAlign w:val="center"/>
          </w:tcPr>
          <w:p>
            <w:pPr>
              <w:spacing w:line="276" w:lineRule="auto"/>
              <w:jc w:val="center"/>
              <w:rPr>
                <w:rFonts w:asciiTheme="minorEastAsia" w:hAnsiTheme="minorEastAsia" w:eastAsiaTheme="minorEastAsia"/>
                <w:spacing w:val="-1"/>
                <w:sz w:val="24"/>
              </w:rPr>
            </w:pPr>
          </w:p>
        </w:tc>
        <w:tc>
          <w:tcPr>
            <w:tcW w:w="1372"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素质拓展选修</w:t>
            </w:r>
          </w:p>
        </w:tc>
        <w:tc>
          <w:tcPr>
            <w:tcW w:w="1427" w:type="dxa"/>
            <w:vMerge w:val="continue"/>
            <w:vAlign w:val="center"/>
          </w:tcPr>
          <w:p>
            <w:pPr>
              <w:spacing w:line="276" w:lineRule="auto"/>
              <w:jc w:val="center"/>
              <w:rPr>
                <w:rFonts w:asciiTheme="minorEastAsia" w:hAnsiTheme="minorEastAsia" w:eastAsiaTheme="minorEastAsia"/>
                <w:spacing w:val="-1"/>
                <w:sz w:val="24"/>
              </w:rPr>
            </w:pPr>
          </w:p>
        </w:tc>
        <w:tc>
          <w:tcPr>
            <w:tcW w:w="1408"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w:t>
            </w:r>
          </w:p>
        </w:tc>
        <w:tc>
          <w:tcPr>
            <w:tcW w:w="1560" w:type="dxa"/>
            <w:vAlign w:val="center"/>
          </w:tcPr>
          <w:p>
            <w:pPr>
              <w:spacing w:line="276" w:lineRule="auto"/>
              <w:jc w:val="center"/>
              <w:rPr>
                <w:rFonts w:asciiTheme="minorEastAsia" w:hAnsiTheme="minorEastAsia" w:eastAsiaTheme="minorEastAsia"/>
                <w:spacing w:val="-1"/>
                <w:sz w:val="24"/>
              </w:rPr>
            </w:pPr>
          </w:p>
        </w:tc>
        <w:tc>
          <w:tcPr>
            <w:tcW w:w="1417" w:type="dxa"/>
            <w:vMerge w:val="continue"/>
            <w:vAlign w:val="center"/>
          </w:tcPr>
          <w:p>
            <w:pPr>
              <w:spacing w:line="276" w:lineRule="auto"/>
              <w:jc w:val="center"/>
              <w:rPr>
                <w:rFonts w:asciiTheme="minorEastAsia" w:hAnsiTheme="minorEastAsia" w:eastAsiaTheme="minorEastAsia"/>
                <w:spacing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830" w:type="dxa"/>
            <w:gridSpan w:val="2"/>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合  计</w:t>
            </w:r>
          </w:p>
        </w:tc>
        <w:tc>
          <w:tcPr>
            <w:tcW w:w="1427"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rPr>
              <w:t>1</w:t>
            </w:r>
            <w:r>
              <w:rPr>
                <w:rFonts w:hint="eastAsia" w:asciiTheme="minorEastAsia" w:hAnsiTheme="minorEastAsia" w:eastAsiaTheme="minorEastAsia"/>
                <w:spacing w:val="-1"/>
                <w:sz w:val="24"/>
                <w:lang w:val="en-US"/>
              </w:rPr>
              <w:t>86</w:t>
            </w:r>
          </w:p>
        </w:tc>
        <w:tc>
          <w:tcPr>
            <w:tcW w:w="1408" w:type="dxa"/>
            <w:vAlign w:val="center"/>
          </w:tcPr>
          <w:p>
            <w:pPr>
              <w:jc w:val="center"/>
              <w:rPr>
                <w:rFonts w:asciiTheme="minorEastAsia" w:hAnsiTheme="minorEastAsia" w:eastAsiaTheme="minorEastAsia"/>
                <w:lang w:val="en-US"/>
              </w:rPr>
            </w:pPr>
            <w:r>
              <w:rPr>
                <w:rFonts w:hint="eastAsia" w:asciiTheme="minorEastAsia" w:hAnsiTheme="minorEastAsia" w:eastAsiaTheme="minorEastAsia"/>
                <w:lang w:val="en-US"/>
              </w:rPr>
              <w:t>117</w:t>
            </w:r>
          </w:p>
        </w:tc>
        <w:tc>
          <w:tcPr>
            <w:tcW w:w="1560" w:type="dxa"/>
            <w:vAlign w:val="center"/>
          </w:tcPr>
          <w:p>
            <w:pPr>
              <w:jc w:val="center"/>
              <w:rPr>
                <w:rFonts w:asciiTheme="minorEastAsia" w:hAnsiTheme="minorEastAsia" w:eastAsiaTheme="minorEastAsia"/>
                <w:lang w:val="en-US"/>
              </w:rPr>
            </w:pPr>
            <w:r>
              <w:rPr>
                <w:rFonts w:hint="eastAsia" w:asciiTheme="minorEastAsia" w:hAnsiTheme="minorEastAsia" w:eastAsiaTheme="minorEastAsia"/>
                <w:lang w:val="en-US"/>
              </w:rPr>
              <w:t>44</w:t>
            </w:r>
          </w:p>
        </w:tc>
        <w:tc>
          <w:tcPr>
            <w:tcW w:w="1417"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830" w:type="dxa"/>
            <w:gridSpan w:val="2"/>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理论与实践比例</w:t>
            </w:r>
          </w:p>
        </w:tc>
        <w:tc>
          <w:tcPr>
            <w:tcW w:w="142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w:t>
            </w:r>
          </w:p>
        </w:tc>
        <w:tc>
          <w:tcPr>
            <w:tcW w:w="1408" w:type="dxa"/>
            <w:vAlign w:val="center"/>
          </w:tcPr>
          <w:p>
            <w:pPr>
              <w:spacing w:line="276" w:lineRule="auto"/>
              <w:jc w:val="center"/>
              <w:rPr>
                <w:rFonts w:asciiTheme="minorEastAsia" w:hAnsiTheme="minorEastAsia" w:eastAsiaTheme="minorEastAsia"/>
                <w:spacing w:val="-1"/>
                <w:sz w:val="24"/>
              </w:rPr>
            </w:pPr>
          </w:p>
        </w:tc>
        <w:tc>
          <w:tcPr>
            <w:tcW w:w="1560" w:type="dxa"/>
            <w:vAlign w:val="center"/>
          </w:tcPr>
          <w:p>
            <w:pPr>
              <w:spacing w:line="276" w:lineRule="auto"/>
              <w:jc w:val="center"/>
              <w:rPr>
                <w:rFonts w:asciiTheme="minorEastAsia" w:hAnsiTheme="minorEastAsia" w:eastAsiaTheme="minorEastAsia"/>
                <w:spacing w:val="-1"/>
                <w:sz w:val="24"/>
              </w:rPr>
            </w:pPr>
          </w:p>
        </w:tc>
        <w:tc>
          <w:tcPr>
            <w:tcW w:w="141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w:t>
            </w:r>
          </w:p>
        </w:tc>
      </w:tr>
    </w:tbl>
    <w:p>
      <w:pPr>
        <w:spacing w:before="66" w:line="276" w:lineRule="auto"/>
        <w:ind w:right="470"/>
        <w:rPr>
          <w:rFonts w:asciiTheme="minorEastAsia" w:hAnsiTheme="minorEastAsia" w:eastAsiaTheme="minorEastAsia"/>
          <w:sz w:val="24"/>
        </w:rPr>
      </w:pPr>
    </w:p>
    <w:p>
      <w:pPr>
        <w:spacing w:before="66" w:line="276" w:lineRule="auto"/>
        <w:ind w:right="470"/>
        <w:rPr>
          <w:rFonts w:asciiTheme="minorEastAsia" w:hAnsiTheme="minorEastAsia" w:eastAsiaTheme="minorEastAsia"/>
          <w:sz w:val="24"/>
        </w:rPr>
      </w:pPr>
    </w:p>
    <w:p>
      <w:pPr>
        <w:spacing w:before="66" w:line="276" w:lineRule="auto"/>
        <w:ind w:right="470"/>
        <w:rPr>
          <w:rFonts w:asciiTheme="minorEastAsia" w:hAnsiTheme="minorEastAsia" w:eastAsiaTheme="minorEastAsia"/>
          <w:sz w:val="24"/>
        </w:rPr>
      </w:pPr>
    </w:p>
    <w:p>
      <w:pPr>
        <w:spacing w:before="66" w:line="276" w:lineRule="auto"/>
        <w:ind w:right="470"/>
        <w:rPr>
          <w:rFonts w:asciiTheme="minorEastAsia" w:hAnsiTheme="minorEastAsia" w:eastAsiaTheme="minorEastAsia"/>
          <w:sz w:val="24"/>
        </w:rPr>
      </w:pPr>
    </w:p>
    <w:p>
      <w:pPr>
        <w:spacing w:before="66" w:line="276" w:lineRule="auto"/>
        <w:ind w:right="470"/>
        <w:rPr>
          <w:rFonts w:asciiTheme="minorEastAsia" w:hAnsiTheme="minorEastAsia" w:eastAsiaTheme="minorEastAsia"/>
          <w:sz w:val="24"/>
        </w:rPr>
      </w:pPr>
    </w:p>
    <w:p>
      <w:pPr>
        <w:spacing w:before="66" w:line="276" w:lineRule="auto"/>
        <w:ind w:right="470"/>
        <w:rPr>
          <w:rFonts w:asciiTheme="minorEastAsia" w:hAnsiTheme="minorEastAsia" w:eastAsiaTheme="minorEastAsia"/>
          <w:sz w:val="24"/>
        </w:rPr>
      </w:pPr>
    </w:p>
    <w:p>
      <w:pPr>
        <w:spacing w:before="66" w:line="276" w:lineRule="auto"/>
        <w:ind w:right="470"/>
        <w:rPr>
          <w:rFonts w:asciiTheme="minorEastAsia" w:hAnsiTheme="minorEastAsia" w:eastAsiaTheme="minorEastAsia"/>
          <w:sz w:val="24"/>
        </w:rPr>
      </w:pPr>
    </w:p>
    <w:p>
      <w:pPr>
        <w:widowControl/>
        <w:autoSpaceDE/>
        <w:autoSpaceDN/>
        <w:rPr>
          <w:rFonts w:asciiTheme="minorEastAsia" w:hAnsiTheme="minorEastAsia" w:eastAsiaTheme="minorEastAsia"/>
          <w:spacing w:val="-1"/>
          <w:sz w:val="24"/>
          <w:highlight w:val="lightGray"/>
        </w:rPr>
      </w:pPr>
      <w:r>
        <w:rPr>
          <w:lang w:val="en-US" w:bidi="ar-SA"/>
        </w:rPr>
        <mc:AlternateContent>
          <mc:Choice Requires="wpg">
            <w:drawing>
              <wp:anchor distT="0" distB="0" distL="114300" distR="114300" simplePos="0" relativeHeight="251661312" behindDoc="1" locked="0" layoutInCell="1" allowOverlap="1">
                <wp:simplePos x="0" y="0"/>
                <wp:positionH relativeFrom="page">
                  <wp:posOffset>766445</wp:posOffset>
                </wp:positionH>
                <wp:positionV relativeFrom="page">
                  <wp:posOffset>1605280</wp:posOffset>
                </wp:positionV>
                <wp:extent cx="6148070" cy="8416925"/>
                <wp:effectExtent l="1270" t="1270" r="3810" b="1905"/>
                <wp:wrapNone/>
                <wp:docPr id="35" name="Group 12"/>
                <wp:cNvGraphicFramePr/>
                <a:graphic xmlns:a="http://schemas.openxmlformats.org/drawingml/2006/main">
                  <a:graphicData uri="http://schemas.microsoft.com/office/word/2010/wordprocessingGroup">
                    <wpg:wgp>
                      <wpg:cNvGrpSpPr/>
                      <wpg:grpSpPr>
                        <a:xfrm>
                          <a:off x="0" y="0"/>
                          <a:ext cx="6148070" cy="8416925"/>
                          <a:chOff x="1306" y="2528"/>
                          <a:chExt cx="9583" cy="12673"/>
                        </a:xfrm>
                      </wpg:grpSpPr>
                      <wps:wsp>
                        <wps:cNvPr id="36" name="Line 16"/>
                        <wps:cNvCnPr/>
                        <wps:spPr bwMode="auto">
                          <a:xfrm>
                            <a:off x="1316" y="2533"/>
                            <a:ext cx="9563" cy="0"/>
                          </a:xfrm>
                          <a:prstGeom prst="line">
                            <a:avLst/>
                          </a:prstGeom>
                          <a:noFill/>
                          <a:ln w="6096">
                            <a:solidFill>
                              <a:srgbClr val="000000"/>
                            </a:solidFill>
                            <a:prstDash val="solid"/>
                            <a:round/>
                          </a:ln>
                        </wps:spPr>
                        <wps:bodyPr/>
                      </wps:wsp>
                      <wps:wsp>
                        <wps:cNvPr id="37" name="Line 15"/>
                        <wps:cNvCnPr/>
                        <wps:spPr bwMode="auto">
                          <a:xfrm>
                            <a:off x="1311" y="2528"/>
                            <a:ext cx="0" cy="12672"/>
                          </a:xfrm>
                          <a:prstGeom prst="line">
                            <a:avLst/>
                          </a:prstGeom>
                          <a:noFill/>
                          <a:ln w="6350">
                            <a:solidFill>
                              <a:srgbClr val="000000"/>
                            </a:solidFill>
                            <a:prstDash val="solid"/>
                            <a:round/>
                          </a:ln>
                        </wps:spPr>
                        <wps:bodyPr/>
                      </wps:wsp>
                      <wps:wsp>
                        <wps:cNvPr id="38" name="Line 14"/>
                        <wps:cNvCnPr/>
                        <wps:spPr bwMode="auto">
                          <a:xfrm>
                            <a:off x="1316" y="15195"/>
                            <a:ext cx="9563" cy="0"/>
                          </a:xfrm>
                          <a:prstGeom prst="line">
                            <a:avLst/>
                          </a:prstGeom>
                          <a:noFill/>
                          <a:ln w="6097">
                            <a:solidFill>
                              <a:srgbClr val="000000"/>
                            </a:solidFill>
                            <a:prstDash val="solid"/>
                            <a:round/>
                          </a:ln>
                        </wps:spPr>
                        <wps:bodyPr/>
                      </wps:wsp>
                      <wps:wsp>
                        <wps:cNvPr id="39" name="Line 13"/>
                        <wps:cNvCnPr/>
                        <wps:spPr bwMode="auto">
                          <a:xfrm>
                            <a:off x="10884" y="2528"/>
                            <a:ext cx="0" cy="12672"/>
                          </a:xfrm>
                          <a:prstGeom prst="line">
                            <a:avLst/>
                          </a:prstGeom>
                          <a:noFill/>
                          <a:ln w="6350">
                            <a:solidFill>
                              <a:srgbClr val="000000"/>
                            </a:solidFill>
                            <a:prstDash val="solid"/>
                            <a:round/>
                          </a:ln>
                        </wps:spPr>
                        <wps:bodyPr/>
                      </wps:wsp>
                    </wpg:wgp>
                  </a:graphicData>
                </a:graphic>
              </wp:anchor>
            </w:drawing>
          </mc:Choice>
          <mc:Fallback>
            <w:pict>
              <v:group id="Group 12" o:spid="_x0000_s1026" o:spt="203" style="position:absolute;left:0pt;margin-left:60.35pt;margin-top:126.4pt;height:662.75pt;width:484.1pt;mso-position-horizontal-relative:page;mso-position-vertical-relative:page;z-index:-251655168;mso-width-relative:page;mso-height-relative:page;" coordorigin="1306,2528" coordsize="9583,12673" o:gfxdata="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zTTHPbAAAADQEAAA8AAAAAAAAA&#10;AQAgAAAAIgAAAGRycy9kb3ducmV2LnhtbFBLAQIUABQAAAAIAIdO4kCAtH3RgAIAAMkJAAAOAAAA&#10;AAAAAAEAIAAAACoBAABkcnMvZTJvRG9jLnhtbFBLBQYAAAAABgAGAFkBAAAcBgAAAAA=&#10;">
                <o:lock v:ext="edit" aspectratio="f"/>
                <v:line id="Line 16" o:spid="_x0000_s1026" o:spt="20" style="position:absolute;left:1316;top:2533;height:0;width:9563;" filled="f" stroked="t" coordsize="21600,21600"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15" o:spid="_x0000_s1026" o:spt="20" style="position:absolute;left:1311;top:2528;height:12672;width:0;" filled="f" stroked="t" coordsize="21600,21600" o:gfxdata="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eDh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14" o:spid="_x0000_s1026" o:spt="20" style="position:absolute;left:1316;top:15195;height:0;width:9563;" filled="f" stroked="t" coordsize="21600,21600" o:gfxdata="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7VcdugAAANsA&#10;AAAPAAAAAAAAAAEAIAAAACIAAABkcnMvZG93bnJldi54bWxQSwECFAAUAAAACACHTuJAMy8FnjsA&#10;AAA5AAAAEAAAAAAAAAABACAAAAAJAQAAZHJzL3NoYXBleG1sLnhtbFBLBQYAAAAABgAGAFsBAACz&#10;AwAAAAA=&#10;">
                  <v:fill on="f" focussize="0,0"/>
                  <v:stroke weight="0.48007874015748pt" color="#000000" joinstyle="round"/>
                  <v:imagedata o:title=""/>
                  <o:lock v:ext="edit" aspectratio="f"/>
                </v:line>
                <v:line id="Line 13" o:spid="_x0000_s1026" o:spt="20" style="position:absolute;left:10884;top:2528;height:12672;width:0;" filled="f" stroked="t" coordsize="21600,21600" o:gfxdata="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hSyb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p>
    <w:p>
      <w:pPr>
        <w:widowControl/>
        <w:spacing w:line="276" w:lineRule="auto"/>
        <w:ind w:firstLine="220" w:firstLineChars="100"/>
        <w:outlineLvl w:val="0"/>
        <w:rPr>
          <w:rFonts w:asciiTheme="minorEastAsia" w:hAnsiTheme="minorEastAsia" w:eastAsiaTheme="minorEastAsia"/>
          <w:spacing w:val="-1"/>
          <w:sz w:val="24"/>
        </w:rPr>
      </w:pPr>
      <w:r>
        <w:rPr>
          <w:lang w:val="en-US" w:bidi="ar-SA"/>
        </w:rPr>
        <mc:AlternateContent>
          <mc:Choice Requires="wpg">
            <w:drawing>
              <wp:anchor distT="0" distB="0" distL="114300" distR="114300" simplePos="0" relativeHeight="251665408" behindDoc="1" locked="0" layoutInCell="1" allowOverlap="1">
                <wp:simplePos x="0" y="0"/>
                <wp:positionH relativeFrom="page">
                  <wp:posOffset>596900</wp:posOffset>
                </wp:positionH>
                <wp:positionV relativeFrom="page">
                  <wp:posOffset>1534795</wp:posOffset>
                </wp:positionV>
                <wp:extent cx="6529070" cy="8307705"/>
                <wp:effectExtent l="1270" t="1270" r="3810" b="15875"/>
                <wp:wrapNone/>
                <wp:docPr id="20" name="Group 12"/>
                <wp:cNvGraphicFramePr/>
                <a:graphic xmlns:a="http://schemas.openxmlformats.org/drawingml/2006/main">
                  <a:graphicData uri="http://schemas.microsoft.com/office/word/2010/wordprocessingGroup">
                    <wpg:wgp>
                      <wpg:cNvGrpSpPr/>
                      <wpg:grpSpPr>
                        <a:xfrm>
                          <a:off x="0" y="0"/>
                          <a:ext cx="6529070" cy="8307705"/>
                          <a:chOff x="1306" y="2528"/>
                          <a:chExt cx="9583" cy="12673"/>
                        </a:xfrm>
                      </wpg:grpSpPr>
                      <wps:wsp>
                        <wps:cNvPr id="46" name="Line 16"/>
                        <wps:cNvCnPr/>
                        <wps:spPr bwMode="auto">
                          <a:xfrm>
                            <a:off x="1316" y="2533"/>
                            <a:ext cx="9563" cy="0"/>
                          </a:xfrm>
                          <a:prstGeom prst="line">
                            <a:avLst/>
                          </a:prstGeom>
                          <a:noFill/>
                          <a:ln w="6096">
                            <a:solidFill>
                              <a:srgbClr val="000000"/>
                            </a:solidFill>
                            <a:prstDash val="solid"/>
                            <a:round/>
                          </a:ln>
                        </wps:spPr>
                        <wps:bodyPr/>
                      </wps:wsp>
                      <wps:wsp>
                        <wps:cNvPr id="47" name="Line 15"/>
                        <wps:cNvCnPr/>
                        <wps:spPr bwMode="auto">
                          <a:xfrm>
                            <a:off x="1311" y="2528"/>
                            <a:ext cx="0" cy="12672"/>
                          </a:xfrm>
                          <a:prstGeom prst="line">
                            <a:avLst/>
                          </a:prstGeom>
                          <a:noFill/>
                          <a:ln w="6350">
                            <a:solidFill>
                              <a:srgbClr val="000000"/>
                            </a:solidFill>
                            <a:prstDash val="solid"/>
                            <a:round/>
                          </a:ln>
                        </wps:spPr>
                        <wps:bodyPr/>
                      </wps:wsp>
                      <wps:wsp>
                        <wps:cNvPr id="48" name="Line 14"/>
                        <wps:cNvCnPr/>
                        <wps:spPr bwMode="auto">
                          <a:xfrm>
                            <a:off x="1316" y="15195"/>
                            <a:ext cx="9563" cy="0"/>
                          </a:xfrm>
                          <a:prstGeom prst="line">
                            <a:avLst/>
                          </a:prstGeom>
                          <a:noFill/>
                          <a:ln w="6097">
                            <a:solidFill>
                              <a:srgbClr val="000000"/>
                            </a:solidFill>
                            <a:prstDash val="solid"/>
                            <a:round/>
                          </a:ln>
                        </wps:spPr>
                        <wps:bodyPr/>
                      </wps:wsp>
                      <wps:wsp>
                        <wps:cNvPr id="49" name="Line 13"/>
                        <wps:cNvCnPr/>
                        <wps:spPr bwMode="auto">
                          <a:xfrm>
                            <a:off x="10884" y="2528"/>
                            <a:ext cx="0" cy="12672"/>
                          </a:xfrm>
                          <a:prstGeom prst="line">
                            <a:avLst/>
                          </a:prstGeom>
                          <a:noFill/>
                          <a:ln w="6350">
                            <a:solidFill>
                              <a:srgbClr val="000000"/>
                            </a:solidFill>
                            <a:prstDash val="solid"/>
                            <a:round/>
                          </a:ln>
                        </wps:spPr>
                        <wps:bodyPr/>
                      </wps:wsp>
                    </wpg:wgp>
                  </a:graphicData>
                </a:graphic>
              </wp:anchor>
            </w:drawing>
          </mc:Choice>
          <mc:Fallback>
            <w:pict>
              <v:group id="Group 12" o:spid="_x0000_s1026" o:spt="203" style="position:absolute;left:0pt;margin-left:47pt;margin-top:120.85pt;height:654.15pt;width:514.1pt;mso-position-horizontal-relative:page;mso-position-vertical-relative:page;z-index:-251651072;mso-width-relative:page;mso-height-relative:page;" coordorigin="1306,2528" coordsize="9583,12673" o:gfxdata="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aY3sYdwAAAAMAQAADwAAAAAA&#10;AAABACAAAAAiAAAAZHJzL2Rvd25yZXYueG1sUEsBAhQAFAAAAAgAh07iQGPHHBiBAgAAyQkAAA4A&#10;AAAAAAAAAQAgAAAAKwEAAGRycy9lMm9Eb2MueG1sUEsFBgAAAAAGAAYAWQEAAB4GAAAAAA==&#10;">
                <o:lock v:ext="edit" aspectratio="f"/>
                <v:line id="Line 16" o:spid="_x0000_s1026" o:spt="20" style="position:absolute;left:1316;top:2533;height:0;width:9563;" filled="f" stroked="t" coordsize="21600,21600" o:gfxdata="UEsDBAoAAAAAAIdO4kAAAAAAAAAAAAAAAAAEAAAAZHJzL1BLAwQUAAAACACHTuJArK6f5b0AAADb&#10;AAAADwAAAGRycy9kb3ducmV2LnhtbEWPQYvCMBSE74L/ITxhb5q6i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p/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15" o:spid="_x0000_s1026" o:spt="20" style="position:absolute;left:1311;top:2528;height:12672;width:0;" filled="f" stroked="t" coordsize="21600,21600" o:gfxdata="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H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14" o:spid="_x0000_s1026" o:spt="20" style="position:absolute;left:1316;top:15195;height:0;width:9563;" filled="f" stroked="t" coordsize="21600,21600" o:gfxdata="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rJGC5AAAA2wAA&#10;AA8AAAAAAAAAAQAgAAAAIgAAAGRycy9kb3ducmV2LnhtbFBLAQIUABQAAAAIAIdO4kAzLwWeOwAA&#10;ADkAAAAQAAAAAAAAAAEAIAAAAAgBAABkcnMvc2hhcGV4bWwueG1sUEsFBgAAAAAGAAYAWwEAALID&#10;AAAAAA==&#10;">
                  <v:fill on="f" focussize="0,0"/>
                  <v:stroke weight="0.48007874015748pt" color="#000000" joinstyle="round"/>
                  <v:imagedata o:title=""/>
                  <o:lock v:ext="edit" aspectratio="f"/>
                </v:line>
                <v:line id="Line 13" o:spid="_x0000_s1026" o:spt="20" style="position:absolute;left:10884;top:2528;height:12672;width:0;" filled="f" stroked="t" coordsize="21600,21600" o:gfxdata="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LBE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asciiTheme="minorEastAsia" w:hAnsiTheme="minorEastAsia" w:eastAsiaTheme="minorEastAsia"/>
          <w:spacing w:val="-1"/>
          <w:sz w:val="24"/>
        </w:rPr>
        <w:t>　</w:t>
      </w:r>
    </w:p>
    <w:p>
      <w:pPr>
        <w:widowControl/>
        <w:spacing w:line="276" w:lineRule="auto"/>
        <w:ind w:firstLine="238" w:firstLineChars="100"/>
        <w:outlineLvl w:val="0"/>
        <w:rPr>
          <w:rFonts w:asciiTheme="minorEastAsia" w:hAnsiTheme="minorEastAsia" w:eastAsiaTheme="minorEastAsia"/>
          <w:spacing w:val="-1"/>
          <w:sz w:val="24"/>
        </w:rPr>
      </w:pPr>
      <w:r>
        <w:rPr>
          <w:rFonts w:hint="eastAsia" w:asciiTheme="minorEastAsia" w:hAnsiTheme="minorEastAsia" w:eastAsiaTheme="minorEastAsia"/>
          <w:spacing w:val="-1"/>
          <w:sz w:val="24"/>
        </w:rPr>
        <w:t>　八、集中实践教学环节安排表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3001"/>
        <w:gridCol w:w="1559"/>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序号</w:t>
            </w:r>
          </w:p>
        </w:tc>
        <w:tc>
          <w:tcPr>
            <w:tcW w:w="3001"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课程名称</w:t>
            </w:r>
          </w:p>
        </w:tc>
        <w:tc>
          <w:tcPr>
            <w:tcW w:w="1559"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周数</w:t>
            </w:r>
          </w:p>
        </w:tc>
        <w:tc>
          <w:tcPr>
            <w:tcW w:w="1559"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学分</w:t>
            </w:r>
          </w:p>
        </w:tc>
        <w:tc>
          <w:tcPr>
            <w:tcW w:w="1134"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开</w:t>
            </w:r>
            <w:r>
              <w:rPr>
                <w:rFonts w:hint="eastAsia" w:asciiTheme="minorEastAsia" w:hAnsiTheme="minorEastAsia" w:eastAsiaTheme="minorEastAsia"/>
                <w:spacing w:val="-1"/>
                <w:sz w:val="24"/>
              </w:rPr>
              <w:cr/>
            </w:r>
            <w:r>
              <w:rPr>
                <w:rFonts w:hint="eastAsia" w:asciiTheme="minorEastAsia" w:hAnsiTheme="minorEastAsia" w:eastAsiaTheme="minorEastAsia"/>
                <w:spacing w:val="-1"/>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tcPr>
          <w:p>
            <w:pPr>
              <w:spacing w:line="360"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1</w:t>
            </w:r>
          </w:p>
        </w:tc>
        <w:tc>
          <w:tcPr>
            <w:tcW w:w="3001" w:type="dxa"/>
          </w:tcPr>
          <w:p>
            <w:pPr>
              <w:spacing w:line="360" w:lineRule="auto"/>
              <w:jc w:val="center"/>
              <w:rPr>
                <w:rFonts w:ascii="楷体_GB2312" w:eastAsia="楷体_GB2312"/>
                <w:color w:val="000000"/>
                <w:szCs w:val="21"/>
              </w:rPr>
            </w:pPr>
            <w:r>
              <w:rPr>
                <w:rFonts w:hint="eastAsia"/>
              </w:rPr>
              <w:t>军事训练</w:t>
            </w:r>
          </w:p>
        </w:tc>
        <w:tc>
          <w:tcPr>
            <w:tcW w:w="1559" w:type="dxa"/>
          </w:tcPr>
          <w:p>
            <w:pPr>
              <w:spacing w:line="360" w:lineRule="auto"/>
              <w:jc w:val="center"/>
              <w:rPr>
                <w:color w:val="000000"/>
                <w:szCs w:val="21"/>
              </w:rPr>
            </w:pPr>
            <w:r>
              <w:rPr>
                <w:rFonts w:hint="eastAsia"/>
              </w:rPr>
              <w:t>2</w:t>
            </w:r>
          </w:p>
        </w:tc>
        <w:tc>
          <w:tcPr>
            <w:tcW w:w="1559" w:type="dxa"/>
          </w:tcPr>
          <w:p>
            <w:pPr>
              <w:spacing w:line="360" w:lineRule="auto"/>
              <w:jc w:val="center"/>
              <w:rPr>
                <w:color w:val="000000"/>
                <w:szCs w:val="21"/>
              </w:rPr>
            </w:pPr>
            <w:r>
              <w:rPr>
                <w:rFonts w:hint="eastAsia"/>
              </w:rPr>
              <w:t>2</w:t>
            </w:r>
          </w:p>
        </w:tc>
        <w:tc>
          <w:tcPr>
            <w:tcW w:w="1134" w:type="dxa"/>
          </w:tcPr>
          <w:p>
            <w:pPr>
              <w:spacing w:line="360" w:lineRule="auto"/>
              <w:jc w:val="center"/>
              <w:rPr>
                <w:rFonts w:asciiTheme="minorEastAsia" w:hAnsiTheme="minorEastAsia" w:eastAsiaTheme="minorEastAsia"/>
                <w:spacing w:val="-1"/>
                <w:sz w:val="24"/>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tcPr>
          <w:p>
            <w:pPr>
              <w:spacing w:line="360"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2</w:t>
            </w:r>
          </w:p>
        </w:tc>
        <w:tc>
          <w:tcPr>
            <w:tcW w:w="3001" w:type="dxa"/>
          </w:tcPr>
          <w:p>
            <w:pPr>
              <w:spacing w:line="360" w:lineRule="auto"/>
              <w:jc w:val="center"/>
              <w:rPr>
                <w:rFonts w:ascii="楷体_GB2312" w:eastAsia="楷体_GB2312"/>
                <w:color w:val="000000"/>
                <w:szCs w:val="21"/>
              </w:rPr>
            </w:pPr>
            <w:r>
              <w:rPr>
                <w:rFonts w:hint="eastAsia"/>
              </w:rPr>
              <w:t>入学教育（专业教育）</w:t>
            </w:r>
          </w:p>
        </w:tc>
        <w:tc>
          <w:tcPr>
            <w:tcW w:w="1559" w:type="dxa"/>
          </w:tcPr>
          <w:p>
            <w:pPr>
              <w:spacing w:line="360" w:lineRule="auto"/>
              <w:jc w:val="center"/>
              <w:rPr>
                <w:color w:val="000000"/>
                <w:szCs w:val="21"/>
              </w:rPr>
            </w:pPr>
            <w:r>
              <w:rPr>
                <w:rFonts w:hint="eastAsia"/>
              </w:rPr>
              <w:t>1</w:t>
            </w:r>
          </w:p>
        </w:tc>
        <w:tc>
          <w:tcPr>
            <w:tcW w:w="1559" w:type="dxa"/>
          </w:tcPr>
          <w:p>
            <w:pPr>
              <w:spacing w:line="360" w:lineRule="auto"/>
              <w:jc w:val="center"/>
              <w:rPr>
                <w:color w:val="000000"/>
                <w:szCs w:val="21"/>
              </w:rPr>
            </w:pPr>
            <w:r>
              <w:rPr>
                <w:rFonts w:hint="eastAsia"/>
              </w:rPr>
              <w:t>1</w:t>
            </w:r>
          </w:p>
        </w:tc>
        <w:tc>
          <w:tcPr>
            <w:tcW w:w="1134" w:type="dxa"/>
          </w:tcPr>
          <w:p>
            <w:pPr>
              <w:spacing w:line="360" w:lineRule="auto"/>
              <w:jc w:val="center"/>
              <w:rPr>
                <w:rFonts w:asciiTheme="minorEastAsia" w:hAnsiTheme="minorEastAsia" w:eastAsiaTheme="minorEastAsia"/>
                <w:spacing w:val="-1"/>
                <w:sz w:val="24"/>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tcPr>
          <w:p>
            <w:pPr>
              <w:spacing w:line="360"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3</w:t>
            </w:r>
          </w:p>
        </w:tc>
        <w:tc>
          <w:tcPr>
            <w:tcW w:w="3001" w:type="dxa"/>
          </w:tcPr>
          <w:p>
            <w:pPr>
              <w:spacing w:line="360" w:lineRule="auto"/>
              <w:jc w:val="center"/>
              <w:rPr>
                <w:rFonts w:ascii="楷体_GB2312" w:eastAsia="楷体_GB2312"/>
                <w:color w:val="000000"/>
                <w:szCs w:val="21"/>
              </w:rPr>
            </w:pPr>
            <w:r>
              <w:rPr>
                <w:rFonts w:hint="eastAsia"/>
              </w:rPr>
              <w:t>社会实践与公益劳动</w:t>
            </w:r>
          </w:p>
        </w:tc>
        <w:tc>
          <w:tcPr>
            <w:tcW w:w="1559" w:type="dxa"/>
          </w:tcPr>
          <w:p>
            <w:pPr>
              <w:spacing w:line="360" w:lineRule="auto"/>
              <w:jc w:val="center"/>
              <w:rPr>
                <w:color w:val="000000"/>
                <w:szCs w:val="21"/>
              </w:rPr>
            </w:pPr>
            <w:r>
              <w:rPr>
                <w:rFonts w:hint="eastAsia"/>
              </w:rPr>
              <w:t>2</w:t>
            </w:r>
          </w:p>
        </w:tc>
        <w:tc>
          <w:tcPr>
            <w:tcW w:w="1559" w:type="dxa"/>
          </w:tcPr>
          <w:p>
            <w:pPr>
              <w:spacing w:line="360" w:lineRule="auto"/>
              <w:jc w:val="center"/>
              <w:rPr>
                <w:color w:val="000000"/>
                <w:szCs w:val="21"/>
              </w:rPr>
            </w:pPr>
            <w:r>
              <w:rPr>
                <w:rFonts w:hint="eastAsia"/>
              </w:rPr>
              <w:t>2</w:t>
            </w:r>
          </w:p>
        </w:tc>
        <w:tc>
          <w:tcPr>
            <w:tcW w:w="1134" w:type="dxa"/>
          </w:tcPr>
          <w:p>
            <w:pPr>
              <w:spacing w:line="360" w:lineRule="auto"/>
              <w:jc w:val="center"/>
              <w:rPr>
                <w:rFonts w:asciiTheme="minorEastAsia" w:hAnsiTheme="minorEastAsia" w:eastAsiaTheme="minorEastAsia"/>
                <w:spacing w:val="-1"/>
                <w:sz w:val="24"/>
              </w:rPr>
            </w:pPr>
            <w:r>
              <w:rPr>
                <w:rFonts w:hint="eastAsia"/>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tcPr>
          <w:p>
            <w:pPr>
              <w:spacing w:line="360"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4</w:t>
            </w:r>
          </w:p>
        </w:tc>
        <w:tc>
          <w:tcPr>
            <w:tcW w:w="3001" w:type="dxa"/>
          </w:tcPr>
          <w:p>
            <w:pPr>
              <w:spacing w:line="360" w:lineRule="auto"/>
              <w:jc w:val="center"/>
              <w:rPr>
                <w:rFonts w:ascii="楷体_GB2312" w:eastAsia="楷体_GB2312"/>
                <w:color w:val="000000"/>
                <w:szCs w:val="21"/>
              </w:rPr>
            </w:pPr>
            <w:r>
              <w:rPr>
                <w:rFonts w:hint="eastAsia"/>
              </w:rPr>
              <w:t>素质拓展</w:t>
            </w:r>
          </w:p>
        </w:tc>
        <w:tc>
          <w:tcPr>
            <w:tcW w:w="1559" w:type="dxa"/>
          </w:tcPr>
          <w:p>
            <w:pPr>
              <w:spacing w:line="360" w:lineRule="auto"/>
              <w:jc w:val="center"/>
              <w:rPr>
                <w:color w:val="000000"/>
                <w:szCs w:val="21"/>
              </w:rPr>
            </w:pPr>
            <w:r>
              <w:rPr>
                <w:rFonts w:hint="eastAsia"/>
              </w:rPr>
              <w:t>6</w:t>
            </w:r>
          </w:p>
        </w:tc>
        <w:tc>
          <w:tcPr>
            <w:tcW w:w="1559" w:type="dxa"/>
          </w:tcPr>
          <w:p>
            <w:pPr>
              <w:spacing w:line="360" w:lineRule="auto"/>
              <w:jc w:val="center"/>
              <w:rPr>
                <w:color w:val="000000"/>
                <w:szCs w:val="21"/>
              </w:rPr>
            </w:pPr>
            <w:r>
              <w:rPr>
                <w:rFonts w:hint="eastAsia"/>
              </w:rPr>
              <w:t>6</w:t>
            </w:r>
          </w:p>
        </w:tc>
        <w:tc>
          <w:tcPr>
            <w:tcW w:w="1134" w:type="dxa"/>
          </w:tcPr>
          <w:p>
            <w:pPr>
              <w:spacing w:line="360" w:lineRule="auto"/>
              <w:jc w:val="center"/>
              <w:rPr>
                <w:rFonts w:asciiTheme="minorEastAsia" w:hAnsiTheme="minorEastAsia" w:eastAsiaTheme="minorEastAsia"/>
                <w:spacing w:val="-1"/>
                <w:sz w:val="24"/>
              </w:rPr>
            </w:pPr>
            <w:r>
              <w:rPr>
                <w:rFonts w:hint="eastAsia"/>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tcPr>
          <w:p>
            <w:pPr>
              <w:spacing w:line="360"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5</w:t>
            </w:r>
          </w:p>
        </w:tc>
        <w:tc>
          <w:tcPr>
            <w:tcW w:w="3001" w:type="dxa"/>
          </w:tcPr>
          <w:p>
            <w:pPr>
              <w:spacing w:line="360" w:lineRule="auto"/>
              <w:jc w:val="center"/>
              <w:rPr>
                <w:rFonts w:ascii="楷体_GB2312" w:eastAsia="楷体_GB2312"/>
                <w:color w:val="000000"/>
                <w:szCs w:val="21"/>
              </w:rPr>
            </w:pPr>
            <w:r>
              <w:rPr>
                <w:rFonts w:hint="eastAsia"/>
              </w:rPr>
              <w:t>毕业论文（设计）/答辩</w:t>
            </w:r>
          </w:p>
        </w:tc>
        <w:tc>
          <w:tcPr>
            <w:tcW w:w="1559" w:type="dxa"/>
          </w:tcPr>
          <w:p>
            <w:pPr>
              <w:spacing w:line="360" w:lineRule="auto"/>
              <w:jc w:val="center"/>
              <w:rPr>
                <w:color w:val="000000"/>
                <w:szCs w:val="21"/>
              </w:rPr>
            </w:pPr>
            <w:r>
              <w:rPr>
                <w:rFonts w:hint="eastAsia"/>
              </w:rPr>
              <w:t>12</w:t>
            </w:r>
          </w:p>
        </w:tc>
        <w:tc>
          <w:tcPr>
            <w:tcW w:w="1559" w:type="dxa"/>
          </w:tcPr>
          <w:p>
            <w:pPr>
              <w:spacing w:line="360" w:lineRule="auto"/>
              <w:jc w:val="center"/>
              <w:rPr>
                <w:color w:val="000000"/>
                <w:szCs w:val="21"/>
              </w:rPr>
            </w:pPr>
            <w:r>
              <w:rPr>
                <w:rFonts w:hint="eastAsia"/>
              </w:rPr>
              <w:t>8</w:t>
            </w:r>
          </w:p>
        </w:tc>
        <w:tc>
          <w:tcPr>
            <w:tcW w:w="1134" w:type="dxa"/>
          </w:tcPr>
          <w:p>
            <w:pPr>
              <w:spacing w:line="360" w:lineRule="auto"/>
              <w:jc w:val="center"/>
              <w:rPr>
                <w:rFonts w:asciiTheme="minorEastAsia" w:hAnsiTheme="minorEastAsia" w:eastAsiaTheme="minorEastAsia"/>
                <w:spacing w:val="-1"/>
                <w:sz w:val="24"/>
              </w:rP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tcPr>
          <w:p>
            <w:pPr>
              <w:spacing w:line="360"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6</w:t>
            </w:r>
          </w:p>
        </w:tc>
        <w:tc>
          <w:tcPr>
            <w:tcW w:w="3001" w:type="dxa"/>
          </w:tcPr>
          <w:p>
            <w:pPr>
              <w:spacing w:line="360" w:lineRule="auto"/>
              <w:jc w:val="center"/>
              <w:rPr>
                <w:rFonts w:ascii="楷体_GB2312" w:eastAsia="楷体_GB2312"/>
                <w:color w:val="000000"/>
                <w:szCs w:val="21"/>
              </w:rPr>
            </w:pPr>
            <w:r>
              <w:rPr>
                <w:rFonts w:hint="eastAsia"/>
              </w:rPr>
              <w:t>专业实习</w:t>
            </w:r>
          </w:p>
        </w:tc>
        <w:tc>
          <w:tcPr>
            <w:tcW w:w="1559" w:type="dxa"/>
          </w:tcPr>
          <w:p>
            <w:pPr>
              <w:spacing w:line="360" w:lineRule="auto"/>
              <w:jc w:val="center"/>
              <w:rPr>
                <w:color w:val="000000"/>
                <w:szCs w:val="21"/>
                <w:lang w:val="en-US"/>
              </w:rPr>
            </w:pPr>
            <w:r>
              <w:rPr>
                <w:rFonts w:hint="eastAsia"/>
                <w:color w:val="000000"/>
                <w:szCs w:val="21"/>
                <w:lang w:val="en-US"/>
              </w:rPr>
              <w:t>16</w:t>
            </w:r>
          </w:p>
        </w:tc>
        <w:tc>
          <w:tcPr>
            <w:tcW w:w="1559" w:type="dxa"/>
          </w:tcPr>
          <w:p>
            <w:pPr>
              <w:spacing w:line="360" w:lineRule="auto"/>
              <w:jc w:val="center"/>
              <w:rPr>
                <w:color w:val="000000"/>
                <w:szCs w:val="21"/>
                <w:lang w:val="en-US"/>
              </w:rPr>
            </w:pPr>
            <w:r>
              <w:rPr>
                <w:rFonts w:hint="eastAsia"/>
                <w:color w:val="000000"/>
                <w:szCs w:val="21"/>
                <w:lang w:val="en-US"/>
              </w:rPr>
              <w:t>6</w:t>
            </w:r>
          </w:p>
        </w:tc>
        <w:tc>
          <w:tcPr>
            <w:tcW w:w="1134" w:type="dxa"/>
          </w:tcPr>
          <w:p>
            <w:pPr>
              <w:spacing w:line="360" w:lineRule="auto"/>
              <w:jc w:val="center"/>
              <w:rPr>
                <w:rFonts w:asciiTheme="minorEastAsia" w:hAnsiTheme="minorEastAsia" w:eastAsiaTheme="minorEastAsia"/>
                <w:spacing w:val="-1"/>
                <w:sz w:val="24"/>
              </w:rP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390" w:type="dxa"/>
            <w:gridSpan w:val="2"/>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合计</w:t>
            </w:r>
          </w:p>
        </w:tc>
        <w:tc>
          <w:tcPr>
            <w:tcW w:w="1559" w:type="dxa"/>
            <w:vAlign w:val="center"/>
          </w:tcPr>
          <w:p>
            <w:pPr>
              <w:spacing w:line="276" w:lineRule="auto"/>
              <w:jc w:val="center"/>
              <w:rPr>
                <w:rFonts w:asciiTheme="minorEastAsia" w:hAnsiTheme="minorEastAsia" w:eastAsiaTheme="minorEastAsia"/>
                <w:spacing w:val="-1"/>
                <w:sz w:val="24"/>
              </w:rPr>
            </w:pPr>
          </w:p>
        </w:tc>
        <w:tc>
          <w:tcPr>
            <w:tcW w:w="1559" w:type="dxa"/>
            <w:vAlign w:val="center"/>
          </w:tcPr>
          <w:p>
            <w:pPr>
              <w:spacing w:line="276" w:lineRule="auto"/>
              <w:jc w:val="center"/>
              <w:rPr>
                <w:rFonts w:asciiTheme="minorEastAsia" w:hAnsiTheme="minorEastAsia" w:eastAsiaTheme="minorEastAsia"/>
                <w:spacing w:val="-1"/>
                <w:sz w:val="24"/>
                <w:lang w:val="en-US"/>
              </w:rPr>
            </w:pPr>
            <w:r>
              <w:rPr>
                <w:rFonts w:hint="eastAsia" w:asciiTheme="minorEastAsia" w:hAnsiTheme="minorEastAsia" w:eastAsiaTheme="minorEastAsia"/>
                <w:spacing w:val="-1"/>
                <w:sz w:val="24"/>
                <w:lang w:val="en-US"/>
              </w:rPr>
              <w:t>25</w:t>
            </w:r>
          </w:p>
        </w:tc>
        <w:tc>
          <w:tcPr>
            <w:tcW w:w="1134" w:type="dxa"/>
            <w:vAlign w:val="center"/>
          </w:tcPr>
          <w:p>
            <w:pPr>
              <w:spacing w:line="276" w:lineRule="auto"/>
              <w:jc w:val="center"/>
              <w:rPr>
                <w:rFonts w:asciiTheme="minorEastAsia" w:hAnsiTheme="minorEastAsia" w:eastAsiaTheme="minorEastAsia"/>
                <w:spacing w:val="-1"/>
                <w:sz w:val="24"/>
              </w:rPr>
            </w:pPr>
          </w:p>
        </w:tc>
      </w:tr>
    </w:tbl>
    <w:p>
      <w:pPr>
        <w:widowControl/>
        <w:spacing w:line="276" w:lineRule="auto"/>
        <w:outlineLvl w:val="0"/>
        <w:rPr>
          <w:rFonts w:asciiTheme="minorEastAsia" w:hAnsiTheme="minorEastAsia" w:eastAsiaTheme="minorEastAsia"/>
          <w:spacing w:val="-1"/>
          <w:sz w:val="24"/>
        </w:rPr>
      </w:pPr>
    </w:p>
    <w:p>
      <w:pPr>
        <w:widowControl/>
        <w:spacing w:line="276" w:lineRule="auto"/>
        <w:outlineLvl w:val="0"/>
        <w:rPr>
          <w:rFonts w:asciiTheme="minorEastAsia" w:hAnsiTheme="minorEastAsia" w:eastAsiaTheme="minorEastAsia"/>
          <w:spacing w:val="-1"/>
          <w:sz w:val="24"/>
        </w:rPr>
      </w:pPr>
    </w:p>
    <w:p>
      <w:pPr>
        <w:widowControl/>
        <w:spacing w:line="276" w:lineRule="auto"/>
        <w:outlineLvl w:val="0"/>
        <w:rPr>
          <w:rFonts w:asciiTheme="minorEastAsia" w:hAnsiTheme="minorEastAsia" w:eastAsiaTheme="minorEastAsia"/>
          <w:spacing w:val="-1"/>
          <w:sz w:val="24"/>
        </w:rPr>
      </w:pPr>
    </w:p>
    <w:p>
      <w:pPr>
        <w:widowControl/>
        <w:spacing w:line="276" w:lineRule="auto"/>
        <w:outlineLvl w:val="0"/>
        <w:rPr>
          <w:rFonts w:asciiTheme="minorEastAsia" w:hAnsiTheme="minorEastAsia" w:eastAsiaTheme="minorEastAsia"/>
          <w:spacing w:val="-1"/>
          <w:sz w:val="24"/>
        </w:rPr>
      </w:pPr>
    </w:p>
    <w:p>
      <w:pPr>
        <w:widowControl/>
        <w:spacing w:line="276" w:lineRule="auto"/>
        <w:outlineLvl w:val="0"/>
        <w:rPr>
          <w:rFonts w:asciiTheme="minorEastAsia" w:hAnsiTheme="minorEastAsia" w:eastAsiaTheme="minorEastAsia"/>
          <w:spacing w:val="-1"/>
          <w:sz w:val="24"/>
        </w:rPr>
      </w:pPr>
    </w:p>
    <w:p>
      <w:pPr>
        <w:widowControl/>
        <w:spacing w:line="276" w:lineRule="auto"/>
        <w:outlineLvl w:val="0"/>
        <w:rPr>
          <w:rFonts w:asciiTheme="minorEastAsia" w:hAnsiTheme="minorEastAsia" w:eastAsiaTheme="minorEastAsia"/>
          <w:spacing w:val="-1"/>
          <w:sz w:val="24"/>
        </w:rPr>
      </w:pPr>
    </w:p>
    <w:p>
      <w:pPr>
        <w:widowControl/>
        <w:spacing w:line="276" w:lineRule="auto"/>
        <w:outlineLvl w:val="0"/>
        <w:rPr>
          <w:rFonts w:asciiTheme="minorEastAsia" w:hAnsiTheme="minorEastAsia" w:eastAsiaTheme="minorEastAsia"/>
          <w:sz w:val="24"/>
        </w:rPr>
      </w:pPr>
      <w:r>
        <w:rPr>
          <w:rFonts w:hint="eastAsia" w:asciiTheme="minorEastAsia" w:hAnsiTheme="minorEastAsia" w:eastAsiaTheme="minorEastAsia"/>
          <w:spacing w:val="-1"/>
          <w:sz w:val="24"/>
        </w:rPr>
        <w:t>　　</w:t>
      </w:r>
      <w:r>
        <w:rPr>
          <w:rFonts w:asciiTheme="minorEastAsia" w:hAnsiTheme="minorEastAsia" w:eastAsiaTheme="minorEastAsia"/>
          <w:spacing w:val="-1"/>
          <w:sz w:val="24"/>
        </w:rPr>
        <w:t>九</w:t>
      </w:r>
      <w:r>
        <w:rPr>
          <w:rFonts w:hint="eastAsia" w:asciiTheme="minorEastAsia" w:hAnsiTheme="minorEastAsia" w:eastAsiaTheme="minorEastAsia"/>
          <w:spacing w:val="-1"/>
          <w:sz w:val="24"/>
        </w:rPr>
        <w:t xml:space="preserve">、教学时间安排表 </w:t>
      </w:r>
      <w:r>
        <w:rPr>
          <w:rFonts w:hint="eastAsia" w:asciiTheme="minorEastAsia" w:hAnsiTheme="minorEastAsia" w:eastAsiaTheme="minorEastAsia"/>
          <w:b/>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687"/>
        <w:gridCol w:w="781"/>
        <w:gridCol w:w="821"/>
        <w:gridCol w:w="618"/>
        <w:gridCol w:w="649"/>
        <w:gridCol w:w="759"/>
        <w:gridCol w:w="570"/>
        <w:gridCol w:w="709"/>
        <w:gridCol w:w="716"/>
        <w:gridCol w:w="614"/>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26"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学年</w:t>
            </w:r>
          </w:p>
        </w:tc>
        <w:tc>
          <w:tcPr>
            <w:tcW w:w="687"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学期</w:t>
            </w:r>
          </w:p>
        </w:tc>
        <w:tc>
          <w:tcPr>
            <w:tcW w:w="781"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总周数</w:t>
            </w:r>
          </w:p>
        </w:tc>
        <w:tc>
          <w:tcPr>
            <w:tcW w:w="821"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教学周数</w:t>
            </w:r>
          </w:p>
        </w:tc>
        <w:tc>
          <w:tcPr>
            <w:tcW w:w="618"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考试</w:t>
            </w:r>
          </w:p>
        </w:tc>
        <w:tc>
          <w:tcPr>
            <w:tcW w:w="4017" w:type="dxa"/>
            <w:gridSpan w:val="6"/>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集中性实践教学环节</w:t>
            </w:r>
          </w:p>
        </w:tc>
        <w:tc>
          <w:tcPr>
            <w:tcW w:w="567"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机动</w:t>
            </w:r>
          </w:p>
        </w:tc>
        <w:tc>
          <w:tcPr>
            <w:tcW w:w="567"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寒暑假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26" w:type="dxa"/>
            <w:vMerge w:val="continue"/>
            <w:vAlign w:val="center"/>
          </w:tcPr>
          <w:p>
            <w:pPr>
              <w:spacing w:line="276" w:lineRule="auto"/>
              <w:jc w:val="center"/>
              <w:rPr>
                <w:rFonts w:asciiTheme="minorEastAsia" w:hAnsiTheme="minorEastAsia" w:eastAsiaTheme="minorEastAsia"/>
                <w:spacing w:val="-1"/>
                <w:sz w:val="24"/>
              </w:rPr>
            </w:pPr>
          </w:p>
        </w:tc>
        <w:tc>
          <w:tcPr>
            <w:tcW w:w="687" w:type="dxa"/>
            <w:vMerge w:val="continue"/>
            <w:vAlign w:val="center"/>
          </w:tcPr>
          <w:p>
            <w:pPr>
              <w:spacing w:line="276" w:lineRule="auto"/>
              <w:jc w:val="center"/>
              <w:rPr>
                <w:rFonts w:asciiTheme="minorEastAsia" w:hAnsiTheme="minorEastAsia" w:eastAsiaTheme="minorEastAsia"/>
                <w:spacing w:val="-1"/>
                <w:sz w:val="24"/>
              </w:rPr>
            </w:pPr>
          </w:p>
        </w:tc>
        <w:tc>
          <w:tcPr>
            <w:tcW w:w="781" w:type="dxa"/>
            <w:vMerge w:val="continue"/>
            <w:vAlign w:val="center"/>
          </w:tcPr>
          <w:p>
            <w:pPr>
              <w:spacing w:line="276" w:lineRule="auto"/>
              <w:jc w:val="center"/>
              <w:rPr>
                <w:rFonts w:asciiTheme="minorEastAsia" w:hAnsiTheme="minorEastAsia" w:eastAsiaTheme="minorEastAsia"/>
                <w:spacing w:val="-1"/>
                <w:sz w:val="24"/>
              </w:rPr>
            </w:pPr>
          </w:p>
        </w:tc>
        <w:tc>
          <w:tcPr>
            <w:tcW w:w="821" w:type="dxa"/>
            <w:vMerge w:val="continue"/>
            <w:vAlign w:val="center"/>
          </w:tcPr>
          <w:p>
            <w:pPr>
              <w:spacing w:line="276" w:lineRule="auto"/>
              <w:jc w:val="center"/>
              <w:rPr>
                <w:rFonts w:asciiTheme="minorEastAsia" w:hAnsiTheme="minorEastAsia" w:eastAsiaTheme="minorEastAsia"/>
                <w:spacing w:val="-1"/>
                <w:sz w:val="24"/>
              </w:rPr>
            </w:pPr>
          </w:p>
        </w:tc>
        <w:tc>
          <w:tcPr>
            <w:tcW w:w="618" w:type="dxa"/>
            <w:vMerge w:val="continue"/>
            <w:vAlign w:val="center"/>
          </w:tcPr>
          <w:p>
            <w:pPr>
              <w:spacing w:line="276" w:lineRule="auto"/>
              <w:jc w:val="center"/>
              <w:rPr>
                <w:rFonts w:asciiTheme="minorEastAsia" w:hAnsiTheme="minorEastAsia" w:eastAsiaTheme="minorEastAsia"/>
                <w:spacing w:val="-1"/>
                <w:sz w:val="24"/>
              </w:rPr>
            </w:pPr>
          </w:p>
        </w:tc>
        <w:tc>
          <w:tcPr>
            <w:tcW w:w="649"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军训</w:t>
            </w:r>
          </w:p>
        </w:tc>
        <w:tc>
          <w:tcPr>
            <w:tcW w:w="759"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入学</w:t>
            </w:r>
          </w:p>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教育</w:t>
            </w:r>
          </w:p>
        </w:tc>
        <w:tc>
          <w:tcPr>
            <w:tcW w:w="570"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实训</w:t>
            </w:r>
          </w:p>
        </w:tc>
        <w:tc>
          <w:tcPr>
            <w:tcW w:w="709"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毕业论文</w:t>
            </w:r>
          </w:p>
        </w:tc>
        <w:tc>
          <w:tcPr>
            <w:tcW w:w="716"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实习</w:t>
            </w:r>
          </w:p>
        </w:tc>
        <w:tc>
          <w:tcPr>
            <w:tcW w:w="614"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其他</w:t>
            </w:r>
          </w:p>
        </w:tc>
        <w:tc>
          <w:tcPr>
            <w:tcW w:w="567" w:type="dxa"/>
            <w:vMerge w:val="continue"/>
            <w:vAlign w:val="center"/>
          </w:tcPr>
          <w:p>
            <w:pPr>
              <w:spacing w:line="276" w:lineRule="auto"/>
              <w:jc w:val="center"/>
              <w:rPr>
                <w:rFonts w:asciiTheme="minorEastAsia" w:hAnsiTheme="minorEastAsia" w:eastAsiaTheme="minorEastAsia"/>
                <w:spacing w:val="-1"/>
                <w:sz w:val="24"/>
              </w:rPr>
            </w:pPr>
          </w:p>
        </w:tc>
        <w:tc>
          <w:tcPr>
            <w:tcW w:w="567" w:type="dxa"/>
            <w:vMerge w:val="continue"/>
            <w:vAlign w:val="center"/>
          </w:tcPr>
          <w:p>
            <w:pPr>
              <w:spacing w:line="276" w:lineRule="auto"/>
              <w:jc w:val="center"/>
              <w:rPr>
                <w:rFonts w:asciiTheme="minorEastAsia" w:hAnsiTheme="minorEastAsia" w:eastAsiaTheme="minorEastAsia"/>
                <w:spacing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一</w:t>
            </w:r>
          </w:p>
        </w:tc>
        <w:tc>
          <w:tcPr>
            <w:tcW w:w="68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一</w:t>
            </w:r>
          </w:p>
        </w:tc>
        <w:tc>
          <w:tcPr>
            <w:tcW w:w="781"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52</w:t>
            </w:r>
          </w:p>
        </w:tc>
        <w:tc>
          <w:tcPr>
            <w:tcW w:w="821"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16</w:t>
            </w:r>
          </w:p>
        </w:tc>
        <w:tc>
          <w:tcPr>
            <w:tcW w:w="618"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2</w:t>
            </w:r>
          </w:p>
        </w:tc>
        <w:tc>
          <w:tcPr>
            <w:tcW w:w="649"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2</w:t>
            </w:r>
          </w:p>
        </w:tc>
        <w:tc>
          <w:tcPr>
            <w:tcW w:w="759"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w:t>
            </w:r>
          </w:p>
        </w:tc>
        <w:tc>
          <w:tcPr>
            <w:tcW w:w="570" w:type="dxa"/>
            <w:vAlign w:val="center"/>
          </w:tcPr>
          <w:p>
            <w:pPr>
              <w:spacing w:line="276" w:lineRule="auto"/>
              <w:jc w:val="center"/>
              <w:rPr>
                <w:rFonts w:asciiTheme="minorEastAsia" w:hAnsiTheme="minorEastAsia" w:eastAsiaTheme="minorEastAsia"/>
                <w:spacing w:val="-1"/>
                <w:sz w:val="24"/>
              </w:rPr>
            </w:pPr>
          </w:p>
        </w:tc>
        <w:tc>
          <w:tcPr>
            <w:tcW w:w="709" w:type="dxa"/>
            <w:vAlign w:val="center"/>
          </w:tcPr>
          <w:p>
            <w:pPr>
              <w:spacing w:line="276" w:lineRule="auto"/>
              <w:jc w:val="center"/>
              <w:rPr>
                <w:rFonts w:asciiTheme="minorEastAsia" w:hAnsiTheme="minorEastAsia" w:eastAsiaTheme="minorEastAsia"/>
                <w:spacing w:val="-1"/>
                <w:sz w:val="24"/>
              </w:rPr>
            </w:pPr>
          </w:p>
        </w:tc>
        <w:tc>
          <w:tcPr>
            <w:tcW w:w="716" w:type="dxa"/>
            <w:vAlign w:val="center"/>
          </w:tcPr>
          <w:p>
            <w:pPr>
              <w:spacing w:line="276" w:lineRule="auto"/>
              <w:jc w:val="center"/>
              <w:rPr>
                <w:rFonts w:asciiTheme="minorEastAsia" w:hAnsiTheme="minorEastAsia" w:eastAsiaTheme="minorEastAsia"/>
                <w:spacing w:val="-1"/>
                <w:sz w:val="24"/>
              </w:rPr>
            </w:pPr>
          </w:p>
        </w:tc>
        <w:tc>
          <w:tcPr>
            <w:tcW w:w="614"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continue"/>
            <w:vAlign w:val="center"/>
          </w:tcPr>
          <w:p>
            <w:pPr>
              <w:spacing w:line="276" w:lineRule="auto"/>
              <w:jc w:val="center"/>
              <w:rPr>
                <w:rFonts w:asciiTheme="minorEastAsia" w:hAnsiTheme="minorEastAsia" w:eastAsiaTheme="minorEastAsia"/>
                <w:spacing w:val="-1"/>
                <w:sz w:val="24"/>
              </w:rPr>
            </w:pPr>
          </w:p>
        </w:tc>
        <w:tc>
          <w:tcPr>
            <w:tcW w:w="68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二</w:t>
            </w:r>
          </w:p>
        </w:tc>
        <w:tc>
          <w:tcPr>
            <w:tcW w:w="781" w:type="dxa"/>
            <w:vMerge w:val="continue"/>
            <w:vAlign w:val="center"/>
          </w:tcPr>
          <w:p>
            <w:pPr>
              <w:spacing w:line="276" w:lineRule="auto"/>
              <w:jc w:val="center"/>
              <w:rPr>
                <w:rFonts w:asciiTheme="minorEastAsia" w:hAnsiTheme="minorEastAsia" w:eastAsiaTheme="minorEastAsia"/>
                <w:spacing w:val="-1"/>
                <w:sz w:val="24"/>
              </w:rPr>
            </w:pPr>
          </w:p>
        </w:tc>
        <w:tc>
          <w:tcPr>
            <w:tcW w:w="821"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16</w:t>
            </w:r>
          </w:p>
        </w:tc>
        <w:tc>
          <w:tcPr>
            <w:tcW w:w="618"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2</w:t>
            </w:r>
          </w:p>
        </w:tc>
        <w:tc>
          <w:tcPr>
            <w:tcW w:w="649" w:type="dxa"/>
            <w:vAlign w:val="center"/>
          </w:tcPr>
          <w:p>
            <w:pPr>
              <w:spacing w:line="276" w:lineRule="auto"/>
              <w:jc w:val="center"/>
              <w:rPr>
                <w:rFonts w:asciiTheme="minorEastAsia" w:hAnsiTheme="minorEastAsia" w:eastAsiaTheme="minorEastAsia"/>
                <w:spacing w:val="-1"/>
                <w:sz w:val="24"/>
              </w:rPr>
            </w:pPr>
          </w:p>
        </w:tc>
        <w:tc>
          <w:tcPr>
            <w:tcW w:w="759" w:type="dxa"/>
            <w:vAlign w:val="center"/>
          </w:tcPr>
          <w:p>
            <w:pPr>
              <w:spacing w:line="276" w:lineRule="auto"/>
              <w:jc w:val="center"/>
              <w:rPr>
                <w:rFonts w:asciiTheme="minorEastAsia" w:hAnsiTheme="minorEastAsia" w:eastAsiaTheme="minorEastAsia"/>
                <w:spacing w:val="-1"/>
                <w:sz w:val="24"/>
              </w:rPr>
            </w:pPr>
          </w:p>
        </w:tc>
        <w:tc>
          <w:tcPr>
            <w:tcW w:w="570" w:type="dxa"/>
            <w:vAlign w:val="center"/>
          </w:tcPr>
          <w:p>
            <w:pPr>
              <w:spacing w:line="276" w:lineRule="auto"/>
              <w:jc w:val="center"/>
              <w:rPr>
                <w:rFonts w:asciiTheme="minorEastAsia" w:hAnsiTheme="minorEastAsia" w:eastAsiaTheme="minorEastAsia"/>
                <w:spacing w:val="-1"/>
                <w:sz w:val="24"/>
              </w:rPr>
            </w:pPr>
            <w:r>
              <w:rPr>
                <w:rFonts w:asciiTheme="minorEastAsia" w:hAnsiTheme="minorEastAsia" w:eastAsiaTheme="minorEastAsia"/>
                <w:spacing w:val="-1"/>
                <w:sz w:val="24"/>
              </w:rPr>
              <w:t>2</w:t>
            </w:r>
          </w:p>
        </w:tc>
        <w:tc>
          <w:tcPr>
            <w:tcW w:w="709" w:type="dxa"/>
            <w:vAlign w:val="center"/>
          </w:tcPr>
          <w:p>
            <w:pPr>
              <w:spacing w:line="276" w:lineRule="auto"/>
              <w:jc w:val="center"/>
              <w:rPr>
                <w:rFonts w:asciiTheme="minorEastAsia" w:hAnsiTheme="minorEastAsia" w:eastAsiaTheme="minorEastAsia"/>
                <w:spacing w:val="-1"/>
                <w:sz w:val="24"/>
              </w:rPr>
            </w:pPr>
          </w:p>
        </w:tc>
        <w:tc>
          <w:tcPr>
            <w:tcW w:w="716" w:type="dxa"/>
          </w:tcPr>
          <w:p>
            <w:pPr>
              <w:spacing w:line="276" w:lineRule="auto"/>
              <w:jc w:val="center"/>
              <w:rPr>
                <w:rFonts w:asciiTheme="minorEastAsia" w:hAnsiTheme="minorEastAsia" w:eastAsiaTheme="minorEastAsia"/>
                <w:spacing w:val="-1"/>
                <w:sz w:val="24"/>
              </w:rPr>
            </w:pPr>
          </w:p>
        </w:tc>
        <w:tc>
          <w:tcPr>
            <w:tcW w:w="614"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二</w:t>
            </w:r>
          </w:p>
        </w:tc>
        <w:tc>
          <w:tcPr>
            <w:tcW w:w="68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三</w:t>
            </w:r>
          </w:p>
        </w:tc>
        <w:tc>
          <w:tcPr>
            <w:tcW w:w="781"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52</w:t>
            </w:r>
          </w:p>
        </w:tc>
        <w:tc>
          <w:tcPr>
            <w:tcW w:w="821"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16</w:t>
            </w:r>
          </w:p>
        </w:tc>
        <w:tc>
          <w:tcPr>
            <w:tcW w:w="618"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2</w:t>
            </w:r>
          </w:p>
        </w:tc>
        <w:tc>
          <w:tcPr>
            <w:tcW w:w="649" w:type="dxa"/>
            <w:vAlign w:val="center"/>
          </w:tcPr>
          <w:p>
            <w:pPr>
              <w:spacing w:line="276" w:lineRule="auto"/>
              <w:jc w:val="center"/>
              <w:rPr>
                <w:rFonts w:asciiTheme="minorEastAsia" w:hAnsiTheme="minorEastAsia" w:eastAsiaTheme="minorEastAsia"/>
                <w:spacing w:val="-1"/>
                <w:sz w:val="24"/>
              </w:rPr>
            </w:pPr>
          </w:p>
        </w:tc>
        <w:tc>
          <w:tcPr>
            <w:tcW w:w="759" w:type="dxa"/>
            <w:vAlign w:val="center"/>
          </w:tcPr>
          <w:p>
            <w:pPr>
              <w:spacing w:line="276" w:lineRule="auto"/>
              <w:jc w:val="center"/>
              <w:rPr>
                <w:rFonts w:asciiTheme="minorEastAsia" w:hAnsiTheme="minorEastAsia" w:eastAsiaTheme="minorEastAsia"/>
                <w:spacing w:val="-1"/>
                <w:sz w:val="24"/>
              </w:rPr>
            </w:pPr>
          </w:p>
        </w:tc>
        <w:tc>
          <w:tcPr>
            <w:tcW w:w="570"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2</w:t>
            </w:r>
          </w:p>
        </w:tc>
        <w:tc>
          <w:tcPr>
            <w:tcW w:w="709" w:type="dxa"/>
            <w:vAlign w:val="center"/>
          </w:tcPr>
          <w:p>
            <w:pPr>
              <w:spacing w:line="276" w:lineRule="auto"/>
              <w:jc w:val="center"/>
              <w:rPr>
                <w:rFonts w:asciiTheme="minorEastAsia" w:hAnsiTheme="minorEastAsia" w:eastAsiaTheme="minorEastAsia"/>
                <w:spacing w:val="-1"/>
                <w:sz w:val="24"/>
              </w:rPr>
            </w:pPr>
          </w:p>
        </w:tc>
        <w:tc>
          <w:tcPr>
            <w:tcW w:w="716" w:type="dxa"/>
          </w:tcPr>
          <w:p>
            <w:pPr>
              <w:spacing w:line="276" w:lineRule="auto"/>
              <w:jc w:val="center"/>
              <w:rPr>
                <w:rFonts w:asciiTheme="minorEastAsia" w:hAnsiTheme="minorEastAsia" w:eastAsiaTheme="minorEastAsia"/>
                <w:spacing w:val="-1"/>
                <w:sz w:val="24"/>
              </w:rPr>
            </w:pPr>
          </w:p>
        </w:tc>
        <w:tc>
          <w:tcPr>
            <w:tcW w:w="614"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w:t>
            </w:r>
          </w:p>
        </w:tc>
        <w:tc>
          <w:tcPr>
            <w:tcW w:w="56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continue"/>
            <w:vAlign w:val="center"/>
          </w:tcPr>
          <w:p>
            <w:pPr>
              <w:spacing w:line="276" w:lineRule="auto"/>
              <w:jc w:val="center"/>
              <w:rPr>
                <w:rFonts w:asciiTheme="minorEastAsia" w:hAnsiTheme="minorEastAsia" w:eastAsiaTheme="minorEastAsia"/>
                <w:spacing w:val="-1"/>
                <w:sz w:val="24"/>
              </w:rPr>
            </w:pPr>
          </w:p>
        </w:tc>
        <w:tc>
          <w:tcPr>
            <w:tcW w:w="68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四</w:t>
            </w:r>
          </w:p>
        </w:tc>
        <w:tc>
          <w:tcPr>
            <w:tcW w:w="781" w:type="dxa"/>
            <w:vMerge w:val="continue"/>
            <w:vAlign w:val="center"/>
          </w:tcPr>
          <w:p>
            <w:pPr>
              <w:spacing w:line="276" w:lineRule="auto"/>
              <w:jc w:val="center"/>
              <w:rPr>
                <w:rFonts w:asciiTheme="minorEastAsia" w:hAnsiTheme="minorEastAsia" w:eastAsiaTheme="minorEastAsia"/>
                <w:spacing w:val="-1"/>
                <w:sz w:val="24"/>
              </w:rPr>
            </w:pPr>
          </w:p>
        </w:tc>
        <w:tc>
          <w:tcPr>
            <w:tcW w:w="821"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16</w:t>
            </w:r>
          </w:p>
        </w:tc>
        <w:tc>
          <w:tcPr>
            <w:tcW w:w="618"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2</w:t>
            </w:r>
          </w:p>
        </w:tc>
        <w:tc>
          <w:tcPr>
            <w:tcW w:w="649" w:type="dxa"/>
            <w:vAlign w:val="center"/>
          </w:tcPr>
          <w:p>
            <w:pPr>
              <w:spacing w:line="276" w:lineRule="auto"/>
              <w:jc w:val="center"/>
              <w:rPr>
                <w:rFonts w:asciiTheme="minorEastAsia" w:hAnsiTheme="minorEastAsia" w:eastAsiaTheme="minorEastAsia"/>
                <w:spacing w:val="-1"/>
                <w:sz w:val="24"/>
              </w:rPr>
            </w:pPr>
          </w:p>
        </w:tc>
        <w:tc>
          <w:tcPr>
            <w:tcW w:w="759" w:type="dxa"/>
            <w:vAlign w:val="center"/>
          </w:tcPr>
          <w:p>
            <w:pPr>
              <w:spacing w:line="276" w:lineRule="auto"/>
              <w:jc w:val="center"/>
              <w:rPr>
                <w:rFonts w:asciiTheme="minorEastAsia" w:hAnsiTheme="minorEastAsia" w:eastAsiaTheme="minorEastAsia"/>
                <w:spacing w:val="-1"/>
                <w:sz w:val="24"/>
              </w:rPr>
            </w:pPr>
          </w:p>
        </w:tc>
        <w:tc>
          <w:tcPr>
            <w:tcW w:w="570"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2</w:t>
            </w:r>
          </w:p>
        </w:tc>
        <w:tc>
          <w:tcPr>
            <w:tcW w:w="709" w:type="dxa"/>
            <w:vAlign w:val="center"/>
          </w:tcPr>
          <w:p>
            <w:pPr>
              <w:spacing w:line="276" w:lineRule="auto"/>
              <w:jc w:val="center"/>
              <w:rPr>
                <w:rFonts w:asciiTheme="minorEastAsia" w:hAnsiTheme="minorEastAsia" w:eastAsiaTheme="minorEastAsia"/>
                <w:spacing w:val="-1"/>
                <w:sz w:val="24"/>
              </w:rPr>
            </w:pPr>
          </w:p>
        </w:tc>
        <w:tc>
          <w:tcPr>
            <w:tcW w:w="716" w:type="dxa"/>
          </w:tcPr>
          <w:p>
            <w:pPr>
              <w:spacing w:line="276" w:lineRule="auto"/>
              <w:jc w:val="center"/>
              <w:rPr>
                <w:rFonts w:asciiTheme="minorEastAsia" w:hAnsiTheme="minorEastAsia" w:eastAsiaTheme="minorEastAsia"/>
                <w:spacing w:val="-1"/>
                <w:sz w:val="24"/>
              </w:rPr>
            </w:pPr>
          </w:p>
        </w:tc>
        <w:tc>
          <w:tcPr>
            <w:tcW w:w="614"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三</w:t>
            </w:r>
          </w:p>
        </w:tc>
        <w:tc>
          <w:tcPr>
            <w:tcW w:w="68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五</w:t>
            </w:r>
          </w:p>
        </w:tc>
        <w:tc>
          <w:tcPr>
            <w:tcW w:w="781"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52</w:t>
            </w:r>
          </w:p>
        </w:tc>
        <w:tc>
          <w:tcPr>
            <w:tcW w:w="821"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16</w:t>
            </w:r>
          </w:p>
        </w:tc>
        <w:tc>
          <w:tcPr>
            <w:tcW w:w="618"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2</w:t>
            </w:r>
          </w:p>
        </w:tc>
        <w:tc>
          <w:tcPr>
            <w:tcW w:w="649" w:type="dxa"/>
            <w:vAlign w:val="center"/>
          </w:tcPr>
          <w:p>
            <w:pPr>
              <w:spacing w:line="276" w:lineRule="auto"/>
              <w:jc w:val="center"/>
              <w:rPr>
                <w:rFonts w:asciiTheme="minorEastAsia" w:hAnsiTheme="minorEastAsia" w:eastAsiaTheme="minorEastAsia"/>
                <w:spacing w:val="-1"/>
                <w:sz w:val="24"/>
              </w:rPr>
            </w:pPr>
          </w:p>
        </w:tc>
        <w:tc>
          <w:tcPr>
            <w:tcW w:w="759" w:type="dxa"/>
            <w:vAlign w:val="center"/>
          </w:tcPr>
          <w:p>
            <w:pPr>
              <w:spacing w:line="276" w:lineRule="auto"/>
              <w:jc w:val="center"/>
              <w:rPr>
                <w:rFonts w:asciiTheme="minorEastAsia" w:hAnsiTheme="minorEastAsia" w:eastAsiaTheme="minorEastAsia"/>
                <w:spacing w:val="-1"/>
                <w:sz w:val="24"/>
              </w:rPr>
            </w:pPr>
          </w:p>
        </w:tc>
        <w:tc>
          <w:tcPr>
            <w:tcW w:w="570"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3</w:t>
            </w:r>
          </w:p>
        </w:tc>
        <w:tc>
          <w:tcPr>
            <w:tcW w:w="709" w:type="dxa"/>
            <w:vAlign w:val="center"/>
          </w:tcPr>
          <w:p>
            <w:pPr>
              <w:spacing w:line="276" w:lineRule="auto"/>
              <w:jc w:val="center"/>
              <w:rPr>
                <w:rFonts w:asciiTheme="minorEastAsia" w:hAnsiTheme="minorEastAsia" w:eastAsiaTheme="minorEastAsia"/>
                <w:spacing w:val="-1"/>
                <w:sz w:val="24"/>
              </w:rPr>
            </w:pPr>
          </w:p>
        </w:tc>
        <w:tc>
          <w:tcPr>
            <w:tcW w:w="716" w:type="dxa"/>
          </w:tcPr>
          <w:p>
            <w:pPr>
              <w:spacing w:line="276" w:lineRule="auto"/>
              <w:jc w:val="center"/>
              <w:rPr>
                <w:rFonts w:asciiTheme="minorEastAsia" w:hAnsiTheme="minorEastAsia" w:eastAsiaTheme="minorEastAsia"/>
                <w:spacing w:val="-1"/>
                <w:sz w:val="24"/>
              </w:rPr>
            </w:pPr>
          </w:p>
        </w:tc>
        <w:tc>
          <w:tcPr>
            <w:tcW w:w="614"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continue"/>
            <w:vAlign w:val="center"/>
          </w:tcPr>
          <w:p>
            <w:pPr>
              <w:spacing w:line="276" w:lineRule="auto"/>
              <w:jc w:val="center"/>
              <w:rPr>
                <w:rFonts w:asciiTheme="minorEastAsia" w:hAnsiTheme="minorEastAsia" w:eastAsiaTheme="minorEastAsia"/>
                <w:spacing w:val="-1"/>
                <w:sz w:val="24"/>
              </w:rPr>
            </w:pPr>
          </w:p>
        </w:tc>
        <w:tc>
          <w:tcPr>
            <w:tcW w:w="68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六</w:t>
            </w:r>
          </w:p>
        </w:tc>
        <w:tc>
          <w:tcPr>
            <w:tcW w:w="781" w:type="dxa"/>
            <w:vMerge w:val="continue"/>
            <w:vAlign w:val="center"/>
          </w:tcPr>
          <w:p>
            <w:pPr>
              <w:spacing w:line="276" w:lineRule="auto"/>
              <w:jc w:val="center"/>
              <w:rPr>
                <w:rFonts w:asciiTheme="minorEastAsia" w:hAnsiTheme="minorEastAsia" w:eastAsiaTheme="minorEastAsia"/>
                <w:spacing w:val="-1"/>
                <w:sz w:val="24"/>
              </w:rPr>
            </w:pPr>
          </w:p>
        </w:tc>
        <w:tc>
          <w:tcPr>
            <w:tcW w:w="821"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16</w:t>
            </w:r>
          </w:p>
        </w:tc>
        <w:tc>
          <w:tcPr>
            <w:tcW w:w="618"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w:t>
            </w:r>
          </w:p>
        </w:tc>
        <w:tc>
          <w:tcPr>
            <w:tcW w:w="649" w:type="dxa"/>
            <w:vAlign w:val="center"/>
          </w:tcPr>
          <w:p>
            <w:pPr>
              <w:spacing w:line="276" w:lineRule="auto"/>
              <w:jc w:val="center"/>
              <w:rPr>
                <w:rFonts w:asciiTheme="minorEastAsia" w:hAnsiTheme="minorEastAsia" w:eastAsiaTheme="minorEastAsia"/>
                <w:spacing w:val="-1"/>
                <w:sz w:val="24"/>
              </w:rPr>
            </w:pPr>
          </w:p>
        </w:tc>
        <w:tc>
          <w:tcPr>
            <w:tcW w:w="759" w:type="dxa"/>
            <w:vAlign w:val="center"/>
          </w:tcPr>
          <w:p>
            <w:pPr>
              <w:spacing w:line="276" w:lineRule="auto"/>
              <w:jc w:val="center"/>
              <w:rPr>
                <w:rFonts w:asciiTheme="minorEastAsia" w:hAnsiTheme="minorEastAsia" w:eastAsiaTheme="minorEastAsia"/>
                <w:spacing w:val="-1"/>
                <w:sz w:val="24"/>
              </w:rPr>
            </w:pPr>
          </w:p>
        </w:tc>
        <w:tc>
          <w:tcPr>
            <w:tcW w:w="570"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4</w:t>
            </w:r>
          </w:p>
        </w:tc>
        <w:tc>
          <w:tcPr>
            <w:tcW w:w="709" w:type="dxa"/>
            <w:vAlign w:val="center"/>
          </w:tcPr>
          <w:p>
            <w:pPr>
              <w:spacing w:line="276" w:lineRule="auto"/>
              <w:jc w:val="center"/>
              <w:rPr>
                <w:rFonts w:asciiTheme="minorEastAsia" w:hAnsiTheme="minorEastAsia" w:eastAsiaTheme="minorEastAsia"/>
                <w:spacing w:val="-1"/>
                <w:sz w:val="24"/>
              </w:rPr>
            </w:pPr>
          </w:p>
        </w:tc>
        <w:tc>
          <w:tcPr>
            <w:tcW w:w="716" w:type="dxa"/>
          </w:tcPr>
          <w:p>
            <w:pPr>
              <w:spacing w:line="276" w:lineRule="auto"/>
              <w:jc w:val="center"/>
              <w:rPr>
                <w:rFonts w:asciiTheme="minorEastAsia" w:hAnsiTheme="minorEastAsia" w:eastAsiaTheme="minorEastAsia"/>
                <w:spacing w:val="-1"/>
                <w:sz w:val="24"/>
              </w:rPr>
            </w:pPr>
          </w:p>
        </w:tc>
        <w:tc>
          <w:tcPr>
            <w:tcW w:w="614"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四</w:t>
            </w:r>
          </w:p>
        </w:tc>
        <w:tc>
          <w:tcPr>
            <w:tcW w:w="68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七</w:t>
            </w:r>
          </w:p>
        </w:tc>
        <w:tc>
          <w:tcPr>
            <w:tcW w:w="781" w:type="dxa"/>
            <w:vMerge w:val="restart"/>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45</w:t>
            </w:r>
          </w:p>
        </w:tc>
        <w:tc>
          <w:tcPr>
            <w:tcW w:w="821"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16</w:t>
            </w:r>
          </w:p>
        </w:tc>
        <w:tc>
          <w:tcPr>
            <w:tcW w:w="618"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w:t>
            </w:r>
          </w:p>
        </w:tc>
        <w:tc>
          <w:tcPr>
            <w:tcW w:w="649" w:type="dxa"/>
            <w:vAlign w:val="center"/>
          </w:tcPr>
          <w:p>
            <w:pPr>
              <w:spacing w:line="276" w:lineRule="auto"/>
              <w:jc w:val="center"/>
              <w:rPr>
                <w:rFonts w:asciiTheme="minorEastAsia" w:hAnsiTheme="minorEastAsia" w:eastAsiaTheme="minorEastAsia"/>
                <w:spacing w:val="-1"/>
                <w:sz w:val="24"/>
              </w:rPr>
            </w:pPr>
          </w:p>
        </w:tc>
        <w:tc>
          <w:tcPr>
            <w:tcW w:w="759" w:type="dxa"/>
            <w:vAlign w:val="center"/>
          </w:tcPr>
          <w:p>
            <w:pPr>
              <w:spacing w:line="276" w:lineRule="auto"/>
              <w:jc w:val="center"/>
              <w:rPr>
                <w:rFonts w:asciiTheme="minorEastAsia" w:hAnsiTheme="minorEastAsia" w:eastAsiaTheme="minorEastAsia"/>
                <w:spacing w:val="-1"/>
                <w:sz w:val="24"/>
              </w:rPr>
            </w:pPr>
          </w:p>
        </w:tc>
        <w:tc>
          <w:tcPr>
            <w:tcW w:w="570"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4</w:t>
            </w:r>
          </w:p>
        </w:tc>
        <w:tc>
          <w:tcPr>
            <w:tcW w:w="709" w:type="dxa"/>
            <w:vAlign w:val="center"/>
          </w:tcPr>
          <w:p>
            <w:pPr>
              <w:spacing w:line="276" w:lineRule="auto"/>
              <w:jc w:val="center"/>
              <w:rPr>
                <w:rFonts w:asciiTheme="minorEastAsia" w:hAnsiTheme="minorEastAsia" w:eastAsiaTheme="minorEastAsia"/>
                <w:spacing w:val="-1"/>
                <w:sz w:val="24"/>
              </w:rPr>
            </w:pPr>
          </w:p>
        </w:tc>
        <w:tc>
          <w:tcPr>
            <w:tcW w:w="716" w:type="dxa"/>
          </w:tcPr>
          <w:p>
            <w:pPr>
              <w:spacing w:line="276" w:lineRule="auto"/>
              <w:jc w:val="center"/>
              <w:rPr>
                <w:rFonts w:asciiTheme="minorEastAsia" w:hAnsiTheme="minorEastAsia" w:eastAsiaTheme="minorEastAsia"/>
                <w:spacing w:val="-1"/>
                <w:sz w:val="24"/>
              </w:rPr>
            </w:pPr>
          </w:p>
        </w:tc>
        <w:tc>
          <w:tcPr>
            <w:tcW w:w="614"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continue"/>
            <w:vAlign w:val="center"/>
          </w:tcPr>
          <w:p>
            <w:pPr>
              <w:spacing w:line="276" w:lineRule="auto"/>
              <w:jc w:val="center"/>
              <w:rPr>
                <w:rFonts w:asciiTheme="minorEastAsia" w:hAnsiTheme="minorEastAsia" w:eastAsiaTheme="minorEastAsia"/>
                <w:spacing w:val="-1"/>
                <w:sz w:val="24"/>
              </w:rPr>
            </w:pPr>
          </w:p>
        </w:tc>
        <w:tc>
          <w:tcPr>
            <w:tcW w:w="687"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八</w:t>
            </w:r>
          </w:p>
        </w:tc>
        <w:tc>
          <w:tcPr>
            <w:tcW w:w="781" w:type="dxa"/>
            <w:vMerge w:val="continue"/>
            <w:vAlign w:val="center"/>
          </w:tcPr>
          <w:p>
            <w:pPr>
              <w:spacing w:line="276" w:lineRule="auto"/>
              <w:jc w:val="center"/>
              <w:rPr>
                <w:rFonts w:asciiTheme="minorEastAsia" w:hAnsiTheme="minorEastAsia" w:eastAsiaTheme="minorEastAsia"/>
                <w:spacing w:val="-1"/>
                <w:sz w:val="24"/>
              </w:rPr>
            </w:pPr>
          </w:p>
        </w:tc>
        <w:tc>
          <w:tcPr>
            <w:tcW w:w="821" w:type="dxa"/>
            <w:vAlign w:val="center"/>
          </w:tcPr>
          <w:p>
            <w:pPr>
              <w:spacing w:line="276" w:lineRule="auto"/>
              <w:jc w:val="center"/>
              <w:rPr>
                <w:rFonts w:asciiTheme="minorEastAsia" w:hAnsiTheme="minorEastAsia" w:eastAsiaTheme="minorEastAsia"/>
                <w:spacing w:val="-1"/>
                <w:sz w:val="24"/>
              </w:rPr>
            </w:pPr>
          </w:p>
        </w:tc>
        <w:tc>
          <w:tcPr>
            <w:tcW w:w="618" w:type="dxa"/>
            <w:vAlign w:val="center"/>
          </w:tcPr>
          <w:p>
            <w:pPr>
              <w:spacing w:line="276" w:lineRule="auto"/>
              <w:jc w:val="center"/>
              <w:rPr>
                <w:rFonts w:asciiTheme="minorEastAsia" w:hAnsiTheme="minorEastAsia" w:eastAsiaTheme="minorEastAsia"/>
                <w:spacing w:val="-1"/>
                <w:sz w:val="24"/>
              </w:rPr>
            </w:pPr>
          </w:p>
        </w:tc>
        <w:tc>
          <w:tcPr>
            <w:tcW w:w="649" w:type="dxa"/>
            <w:vAlign w:val="center"/>
          </w:tcPr>
          <w:p>
            <w:pPr>
              <w:spacing w:line="276" w:lineRule="auto"/>
              <w:jc w:val="center"/>
              <w:rPr>
                <w:rFonts w:asciiTheme="minorEastAsia" w:hAnsiTheme="minorEastAsia" w:eastAsiaTheme="minorEastAsia"/>
                <w:spacing w:val="-1"/>
                <w:sz w:val="24"/>
              </w:rPr>
            </w:pPr>
          </w:p>
        </w:tc>
        <w:tc>
          <w:tcPr>
            <w:tcW w:w="759" w:type="dxa"/>
            <w:vAlign w:val="center"/>
          </w:tcPr>
          <w:p>
            <w:pPr>
              <w:spacing w:line="276" w:lineRule="auto"/>
              <w:jc w:val="center"/>
              <w:rPr>
                <w:rFonts w:asciiTheme="minorEastAsia" w:hAnsiTheme="minorEastAsia" w:eastAsiaTheme="minorEastAsia"/>
                <w:spacing w:val="-1"/>
                <w:sz w:val="24"/>
              </w:rPr>
            </w:pPr>
          </w:p>
        </w:tc>
        <w:tc>
          <w:tcPr>
            <w:tcW w:w="570" w:type="dxa"/>
            <w:vAlign w:val="center"/>
          </w:tcPr>
          <w:p>
            <w:pPr>
              <w:spacing w:line="276" w:lineRule="auto"/>
              <w:jc w:val="center"/>
              <w:rPr>
                <w:rFonts w:asciiTheme="minorEastAsia" w:hAnsiTheme="minorEastAsia" w:eastAsiaTheme="minorEastAsia"/>
                <w:spacing w:val="-1"/>
                <w:sz w:val="24"/>
              </w:rPr>
            </w:pPr>
          </w:p>
        </w:tc>
        <w:tc>
          <w:tcPr>
            <w:tcW w:w="709"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8</w:t>
            </w:r>
          </w:p>
        </w:tc>
        <w:tc>
          <w:tcPr>
            <w:tcW w:w="716" w:type="dxa"/>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11</w:t>
            </w:r>
          </w:p>
        </w:tc>
        <w:tc>
          <w:tcPr>
            <w:tcW w:w="614" w:type="dxa"/>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w:t>
            </w:r>
          </w:p>
        </w:tc>
        <w:tc>
          <w:tcPr>
            <w:tcW w:w="567" w:type="dxa"/>
            <w:vAlign w:val="center"/>
          </w:tcPr>
          <w:p>
            <w:pPr>
              <w:spacing w:line="276" w:lineRule="auto"/>
              <w:jc w:val="center"/>
              <w:rPr>
                <w:rFonts w:asciiTheme="minorEastAsia" w:hAnsiTheme="minorEastAsia" w:eastAsiaTheme="minorEastAsia"/>
                <w:spacing w:val="-1"/>
                <w:sz w:val="24"/>
              </w:rPr>
            </w:pPr>
          </w:p>
        </w:tc>
        <w:tc>
          <w:tcPr>
            <w:tcW w:w="567" w:type="dxa"/>
            <w:vAlign w:val="center"/>
          </w:tcPr>
          <w:p>
            <w:pPr>
              <w:spacing w:line="276" w:lineRule="auto"/>
              <w:jc w:val="center"/>
              <w:rPr>
                <w:rFonts w:asciiTheme="minorEastAsia" w:hAnsiTheme="minorEastAsia" w:eastAsiaTheme="minorEastAsia"/>
                <w:spacing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26" w:type="dxa"/>
            <w:tcBorders>
              <w:bottom w:val="single" w:color="auto"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合计</w:t>
            </w:r>
          </w:p>
        </w:tc>
        <w:tc>
          <w:tcPr>
            <w:tcW w:w="687" w:type="dxa"/>
            <w:tcBorders>
              <w:bottom w:val="single" w:color="auto" w:sz="4" w:space="0"/>
            </w:tcBorders>
            <w:vAlign w:val="center"/>
          </w:tcPr>
          <w:p>
            <w:pPr>
              <w:spacing w:line="276" w:lineRule="auto"/>
              <w:jc w:val="center"/>
              <w:rPr>
                <w:rFonts w:asciiTheme="minorEastAsia" w:hAnsiTheme="minorEastAsia" w:eastAsiaTheme="minorEastAsia"/>
                <w:spacing w:val="-1"/>
                <w:sz w:val="24"/>
              </w:rPr>
            </w:pPr>
          </w:p>
        </w:tc>
        <w:tc>
          <w:tcPr>
            <w:tcW w:w="781" w:type="dxa"/>
            <w:tcBorders>
              <w:bottom w:val="single" w:color="auto"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201</w:t>
            </w:r>
          </w:p>
        </w:tc>
        <w:tc>
          <w:tcPr>
            <w:tcW w:w="821" w:type="dxa"/>
            <w:tcBorders>
              <w:bottom w:val="single" w:color="auto"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122</w:t>
            </w:r>
          </w:p>
        </w:tc>
        <w:tc>
          <w:tcPr>
            <w:tcW w:w="618" w:type="dxa"/>
            <w:tcBorders>
              <w:bottom w:val="single" w:color="auto"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12</w:t>
            </w:r>
          </w:p>
        </w:tc>
        <w:tc>
          <w:tcPr>
            <w:tcW w:w="649" w:type="dxa"/>
            <w:tcBorders>
              <w:bottom w:val="single" w:color="auto"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2</w:t>
            </w:r>
          </w:p>
        </w:tc>
        <w:tc>
          <w:tcPr>
            <w:tcW w:w="759" w:type="dxa"/>
            <w:tcBorders>
              <w:bottom w:val="single" w:color="auto"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w:t>
            </w:r>
          </w:p>
        </w:tc>
        <w:tc>
          <w:tcPr>
            <w:tcW w:w="570" w:type="dxa"/>
            <w:tcBorders>
              <w:bottom w:val="single" w:color="auto"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28</w:t>
            </w:r>
          </w:p>
        </w:tc>
        <w:tc>
          <w:tcPr>
            <w:tcW w:w="709" w:type="dxa"/>
            <w:tcBorders>
              <w:bottom w:val="single" w:color="auto"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8</w:t>
            </w:r>
          </w:p>
        </w:tc>
        <w:tc>
          <w:tcPr>
            <w:tcW w:w="716" w:type="dxa"/>
            <w:tcBorders>
              <w:bottom w:val="single" w:color="auto"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11</w:t>
            </w:r>
          </w:p>
        </w:tc>
        <w:tc>
          <w:tcPr>
            <w:tcW w:w="614" w:type="dxa"/>
            <w:tcBorders>
              <w:bottom w:val="single" w:color="auto"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w:t>
            </w:r>
          </w:p>
        </w:tc>
        <w:tc>
          <w:tcPr>
            <w:tcW w:w="567" w:type="dxa"/>
            <w:tcBorders>
              <w:bottom w:val="single" w:color="auto"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w:t>
            </w:r>
          </w:p>
        </w:tc>
        <w:tc>
          <w:tcPr>
            <w:tcW w:w="567" w:type="dxa"/>
            <w:tcBorders>
              <w:bottom w:val="single" w:color="auto"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36</w:t>
            </w:r>
          </w:p>
        </w:tc>
      </w:tr>
    </w:tbl>
    <w:p>
      <w:pPr>
        <w:widowControl/>
        <w:spacing w:line="276" w:lineRule="auto"/>
        <w:outlineLvl w:val="0"/>
        <w:rPr>
          <w:rFonts w:asciiTheme="minorEastAsia" w:hAnsiTheme="minorEastAsia" w:eastAsiaTheme="minorEastAsia"/>
          <w:spacing w:val="-1"/>
          <w:sz w:val="24"/>
        </w:rPr>
      </w:pPr>
    </w:p>
    <w:p>
      <w:pPr>
        <w:widowControl/>
        <w:spacing w:line="276" w:lineRule="auto"/>
        <w:ind w:left="218"/>
        <w:outlineLvl w:val="0"/>
        <w:rPr>
          <w:rFonts w:asciiTheme="minorEastAsia" w:hAnsiTheme="minorEastAsia" w:eastAsiaTheme="minorEastAsia"/>
          <w:spacing w:val="-1"/>
          <w:sz w:val="24"/>
        </w:rPr>
      </w:pPr>
    </w:p>
    <w:p>
      <w:pPr>
        <w:widowControl/>
        <w:spacing w:line="276" w:lineRule="auto"/>
        <w:ind w:left="218"/>
        <w:outlineLvl w:val="0"/>
        <w:rPr>
          <w:rFonts w:asciiTheme="minorEastAsia" w:hAnsiTheme="minorEastAsia" w:eastAsiaTheme="minorEastAsia"/>
          <w:spacing w:val="-1"/>
          <w:sz w:val="24"/>
        </w:rPr>
      </w:pPr>
    </w:p>
    <w:p>
      <w:pPr>
        <w:widowControl/>
        <w:spacing w:line="276" w:lineRule="auto"/>
        <w:ind w:left="218"/>
        <w:outlineLvl w:val="0"/>
        <w:rPr>
          <w:rFonts w:asciiTheme="minorEastAsia" w:hAnsiTheme="minorEastAsia" w:eastAsiaTheme="minorEastAsia"/>
          <w:spacing w:val="-1"/>
          <w:sz w:val="24"/>
        </w:rPr>
      </w:pPr>
    </w:p>
    <w:p>
      <w:pPr>
        <w:widowControl/>
        <w:spacing w:line="276" w:lineRule="auto"/>
        <w:ind w:left="218"/>
        <w:outlineLvl w:val="0"/>
        <w:rPr>
          <w:rFonts w:asciiTheme="minorEastAsia" w:hAnsiTheme="minorEastAsia" w:eastAsiaTheme="minorEastAsia"/>
          <w:spacing w:val="-1"/>
          <w:sz w:val="24"/>
        </w:rPr>
      </w:pPr>
    </w:p>
    <w:p>
      <w:pPr>
        <w:widowControl/>
        <w:spacing w:line="276" w:lineRule="auto"/>
        <w:ind w:left="218"/>
        <w:outlineLvl w:val="0"/>
        <w:rPr>
          <w:rFonts w:asciiTheme="minorEastAsia" w:hAnsiTheme="minorEastAsia" w:eastAsiaTheme="minorEastAsia"/>
          <w:spacing w:val="-1"/>
          <w:sz w:val="24"/>
        </w:rPr>
      </w:pPr>
    </w:p>
    <w:p>
      <w:pPr>
        <w:widowControl/>
        <w:spacing w:line="276" w:lineRule="auto"/>
        <w:outlineLvl w:val="0"/>
        <w:rPr>
          <w:rFonts w:asciiTheme="minorEastAsia" w:hAnsiTheme="minorEastAsia" w:eastAsiaTheme="minorEastAsia"/>
          <w:spacing w:val="-1"/>
          <w:sz w:val="24"/>
        </w:rPr>
      </w:pPr>
    </w:p>
    <w:p>
      <w:pPr>
        <w:widowControl/>
        <w:spacing w:line="276" w:lineRule="auto"/>
        <w:ind w:left="218"/>
        <w:outlineLvl w:val="0"/>
        <w:rPr>
          <w:rFonts w:asciiTheme="minorEastAsia" w:hAnsiTheme="minorEastAsia" w:eastAsiaTheme="minorEastAsia"/>
          <w:spacing w:val="-1"/>
          <w:sz w:val="24"/>
        </w:rPr>
      </w:pPr>
      <w:r>
        <w:rPr>
          <w:lang w:val="en-US" w:bidi="ar-SA"/>
        </w:rPr>
        <mc:AlternateContent>
          <mc:Choice Requires="wpg">
            <w:drawing>
              <wp:anchor distT="0" distB="0" distL="114300" distR="114300" simplePos="0" relativeHeight="251662336" behindDoc="1" locked="0" layoutInCell="1" allowOverlap="1">
                <wp:simplePos x="0" y="0"/>
                <wp:positionH relativeFrom="page">
                  <wp:posOffset>596900</wp:posOffset>
                </wp:positionH>
                <wp:positionV relativeFrom="page">
                  <wp:posOffset>1525905</wp:posOffset>
                </wp:positionV>
                <wp:extent cx="6529070" cy="8316595"/>
                <wp:effectExtent l="1270" t="1270" r="3810" b="6985"/>
                <wp:wrapNone/>
                <wp:docPr id="40" name="Group 12"/>
                <wp:cNvGraphicFramePr/>
                <a:graphic xmlns:a="http://schemas.openxmlformats.org/drawingml/2006/main">
                  <a:graphicData uri="http://schemas.microsoft.com/office/word/2010/wordprocessingGroup">
                    <wpg:wgp>
                      <wpg:cNvGrpSpPr/>
                      <wpg:grpSpPr>
                        <a:xfrm>
                          <a:off x="0" y="0"/>
                          <a:ext cx="6529070" cy="8316595"/>
                          <a:chOff x="1306" y="2528"/>
                          <a:chExt cx="9583" cy="12673"/>
                        </a:xfrm>
                      </wpg:grpSpPr>
                      <wps:wsp>
                        <wps:cNvPr id="41" name="Line 16"/>
                        <wps:cNvCnPr/>
                        <wps:spPr bwMode="auto">
                          <a:xfrm>
                            <a:off x="1316" y="2533"/>
                            <a:ext cx="9563" cy="0"/>
                          </a:xfrm>
                          <a:prstGeom prst="line">
                            <a:avLst/>
                          </a:prstGeom>
                          <a:noFill/>
                          <a:ln w="6096">
                            <a:solidFill>
                              <a:srgbClr val="000000"/>
                            </a:solidFill>
                            <a:prstDash val="solid"/>
                            <a:round/>
                          </a:ln>
                        </wps:spPr>
                        <wps:bodyPr/>
                      </wps:wsp>
                      <wps:wsp>
                        <wps:cNvPr id="42" name="Line 15"/>
                        <wps:cNvCnPr/>
                        <wps:spPr bwMode="auto">
                          <a:xfrm>
                            <a:off x="1311" y="2528"/>
                            <a:ext cx="0" cy="12672"/>
                          </a:xfrm>
                          <a:prstGeom prst="line">
                            <a:avLst/>
                          </a:prstGeom>
                          <a:noFill/>
                          <a:ln w="6350">
                            <a:solidFill>
                              <a:srgbClr val="000000"/>
                            </a:solidFill>
                            <a:prstDash val="solid"/>
                            <a:round/>
                          </a:ln>
                        </wps:spPr>
                        <wps:bodyPr/>
                      </wps:wsp>
                      <wps:wsp>
                        <wps:cNvPr id="43" name="Line 14"/>
                        <wps:cNvCnPr/>
                        <wps:spPr bwMode="auto">
                          <a:xfrm>
                            <a:off x="1316" y="15195"/>
                            <a:ext cx="9563" cy="0"/>
                          </a:xfrm>
                          <a:prstGeom prst="line">
                            <a:avLst/>
                          </a:prstGeom>
                          <a:noFill/>
                          <a:ln w="6097">
                            <a:solidFill>
                              <a:srgbClr val="000000"/>
                            </a:solidFill>
                            <a:prstDash val="solid"/>
                            <a:round/>
                          </a:ln>
                        </wps:spPr>
                        <wps:bodyPr/>
                      </wps:wsp>
                      <wps:wsp>
                        <wps:cNvPr id="44" name="Line 13"/>
                        <wps:cNvCnPr/>
                        <wps:spPr bwMode="auto">
                          <a:xfrm>
                            <a:off x="10884" y="2528"/>
                            <a:ext cx="0" cy="12672"/>
                          </a:xfrm>
                          <a:prstGeom prst="line">
                            <a:avLst/>
                          </a:prstGeom>
                          <a:noFill/>
                          <a:ln w="6350">
                            <a:solidFill>
                              <a:srgbClr val="000000"/>
                            </a:solidFill>
                            <a:prstDash val="solid"/>
                            <a:round/>
                          </a:ln>
                        </wps:spPr>
                        <wps:bodyPr/>
                      </wps:wsp>
                    </wpg:wgp>
                  </a:graphicData>
                </a:graphic>
              </wp:anchor>
            </w:drawing>
          </mc:Choice>
          <mc:Fallback>
            <w:pict>
              <v:group id="Group 12" o:spid="_x0000_s1026" o:spt="203" style="position:absolute;left:0pt;margin-left:47pt;margin-top:120.15pt;height:654.85pt;width:514.1pt;mso-position-horizontal-relative:page;mso-position-vertical-relative:page;z-index:-251654144;mso-width-relative:page;mso-height-relative:page;" coordorigin="1306,2528" coordsize="9583,12673" o:gfxdata="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LN/0v2wAAAAwBAAAPAAAAAAAA&#10;AAEAIAAAACIAAABkcnMvZG93bnJldi54bWxQSwECFAAUAAAACACHTuJANToS2IECAADJCQAADgAA&#10;AAAAAAABACAAAAAqAQAAZHJzL2Uyb0RvYy54bWxQSwUGAAAAAAYABgBZAQAAHQYAAAAA&#10;">
                <o:lock v:ext="edit" aspectratio="f"/>
                <v:line id="Line 16" o:spid="_x0000_s1026" o:spt="20" style="position:absolute;left:1316;top:2533;height:0;width:9563;" filled="f" stroked="t" coordsize="21600,21600" o:gfxdata="UEsDBAoAAAAAAIdO4kAAAAAAAAAAAAAAAAAEAAAAZHJzL1BLAwQUAAAACACHTuJAI0cHkb4AAADb&#10;AAAADwAAAGRycy9kb3ducmV2LnhtbEWPQWvCQBSE70L/w/IK3nSTI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cHk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15" o:spid="_x0000_s1026" o:spt="20" style="position:absolute;left:1311;top:2528;height:12672;width:0;" filled="f" stroked="t" coordsize="21600,21600" o:gfxdata="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ZTY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14" o:spid="_x0000_s1026" o:spt="20" style="position:absolute;left:1316;top:15195;height:0;width:9563;" filled="f" stroked="t" coordsize="21600,21600" o:gfxdata="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E+2EbsAAADb&#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line id="Line 13" o:spid="_x0000_s1026" o:spt="20" style="position:absolute;left:10884;top:2528;height:12672;width:0;" filled="f" stroked="t" coordsize="21600,21600" o:gfxdata="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Nuj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p>
    <w:p>
      <w:pPr>
        <w:widowControl/>
        <w:spacing w:line="276" w:lineRule="auto"/>
        <w:ind w:left="218"/>
        <w:outlineLvl w:val="0"/>
        <w:rPr>
          <w:rFonts w:asciiTheme="minorEastAsia" w:hAnsiTheme="minorEastAsia" w:eastAsiaTheme="minorEastAsia"/>
          <w:spacing w:val="-1"/>
          <w:sz w:val="24"/>
        </w:rPr>
      </w:pPr>
      <w:r>
        <w:rPr>
          <w:rFonts w:asciiTheme="minorEastAsia" w:hAnsiTheme="minorEastAsia" w:eastAsiaTheme="minorEastAsia"/>
          <w:spacing w:val="-1"/>
          <w:sz w:val="24"/>
        </w:rPr>
        <w:t>十</w:t>
      </w:r>
      <w:r>
        <w:rPr>
          <w:rFonts w:hint="eastAsia" w:asciiTheme="minorEastAsia" w:hAnsiTheme="minorEastAsia" w:eastAsiaTheme="minorEastAsia"/>
          <w:spacing w:val="-1"/>
          <w:sz w:val="24"/>
        </w:rPr>
        <w:t>、全程教学计划表</w:t>
      </w:r>
    </w:p>
    <w:tbl>
      <w:tblPr>
        <w:tblStyle w:val="8"/>
        <w:tblW w:w="9988" w:type="dxa"/>
        <w:jc w:val="center"/>
        <w:tblLayout w:type="fixed"/>
        <w:tblCellMar>
          <w:top w:w="15" w:type="dxa"/>
          <w:left w:w="15" w:type="dxa"/>
          <w:bottom w:w="15" w:type="dxa"/>
          <w:right w:w="15" w:type="dxa"/>
        </w:tblCellMar>
      </w:tblPr>
      <w:tblGrid>
        <w:gridCol w:w="417"/>
        <w:gridCol w:w="392"/>
        <w:gridCol w:w="1409"/>
        <w:gridCol w:w="2260"/>
        <w:gridCol w:w="418"/>
        <w:gridCol w:w="454"/>
        <w:gridCol w:w="393"/>
        <w:gridCol w:w="496"/>
        <w:gridCol w:w="50"/>
        <w:gridCol w:w="411"/>
        <w:gridCol w:w="399"/>
        <w:gridCol w:w="387"/>
        <w:gridCol w:w="404"/>
        <w:gridCol w:w="452"/>
        <w:gridCol w:w="329"/>
        <w:gridCol w:w="397"/>
        <w:gridCol w:w="9"/>
        <w:gridCol w:w="388"/>
        <w:gridCol w:w="514"/>
        <w:gridCol w:w="9"/>
      </w:tblGrid>
      <w:tr>
        <w:tblPrEx>
          <w:tblCellMar>
            <w:top w:w="15" w:type="dxa"/>
            <w:left w:w="15" w:type="dxa"/>
            <w:bottom w:w="15" w:type="dxa"/>
            <w:right w:w="15" w:type="dxa"/>
          </w:tblCellMar>
        </w:tblPrEx>
        <w:trPr>
          <w:trHeight w:val="529" w:hRule="atLeast"/>
          <w:jc w:val="center"/>
        </w:trPr>
        <w:tc>
          <w:tcPr>
            <w:tcW w:w="815"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课程类别</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课程</w:t>
            </w:r>
            <w:r>
              <w:rPr>
                <w:rFonts w:hint="eastAsia" w:asciiTheme="minorEastAsia" w:hAnsiTheme="minorEastAsia" w:eastAsiaTheme="minorEastAsia"/>
                <w:spacing w:val="-1"/>
                <w:sz w:val="24"/>
              </w:rPr>
              <w:br w:type="textWrapping"/>
            </w:r>
            <w:r>
              <w:rPr>
                <w:rFonts w:hint="eastAsia" w:asciiTheme="minorEastAsia" w:hAnsiTheme="minorEastAsia" w:eastAsiaTheme="minorEastAsia"/>
                <w:spacing w:val="-1"/>
                <w:sz w:val="24"/>
              </w:rPr>
              <w:t>编号</w:t>
            </w:r>
          </w:p>
        </w:tc>
        <w:tc>
          <w:tcPr>
            <w:tcW w:w="2273" w:type="dxa"/>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课程名称</w:t>
            </w:r>
          </w:p>
        </w:tc>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计划学时</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总学分</w:t>
            </w:r>
          </w:p>
        </w:tc>
        <w:tc>
          <w:tcPr>
            <w:tcW w:w="894"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学时分配</w:t>
            </w:r>
          </w:p>
        </w:tc>
        <w:tc>
          <w:tcPr>
            <w:tcW w:w="3187" w:type="dxa"/>
            <w:gridSpan w:val="10"/>
            <w:tcBorders>
              <w:top w:val="single" w:color="000000" w:sz="4" w:space="0"/>
              <w:left w:val="single" w:color="000000" w:sz="4" w:space="0"/>
              <w:right w:val="single" w:color="auto" w:sz="4" w:space="0"/>
            </w:tcBorders>
            <w:vAlign w:val="center"/>
          </w:tcPr>
          <w:p>
            <w:pPr>
              <w:widowControl/>
              <w:autoSpaceDE/>
              <w:autoSpaceDN/>
              <w:rPr>
                <w:rFonts w:asciiTheme="minorEastAsia" w:hAnsiTheme="minorEastAsia" w:eastAsiaTheme="minorEastAsia"/>
              </w:rPr>
            </w:pPr>
            <w:r>
              <w:rPr>
                <w:rFonts w:hint="eastAsia" w:asciiTheme="minorEastAsia" w:hAnsiTheme="minorEastAsia" w:eastAsiaTheme="minorEastAsia"/>
              </w:rPr>
              <w:t>学年学期及每周学时数</w:t>
            </w:r>
          </w:p>
        </w:tc>
        <w:tc>
          <w:tcPr>
            <w:tcW w:w="526" w:type="dxa"/>
            <w:gridSpan w:val="2"/>
            <w:tcBorders>
              <w:top w:val="single" w:color="auto" w:sz="4" w:space="0"/>
              <w:bottom w:val="single" w:color="auto" w:sz="4" w:space="0"/>
              <w:right w:val="single" w:color="auto" w:sz="4" w:space="0"/>
            </w:tcBorders>
            <w:shd w:val="clear" w:color="auto" w:fill="auto"/>
          </w:tcPr>
          <w:p>
            <w:pPr>
              <w:widowControl/>
              <w:autoSpaceDE/>
              <w:autoSpaceDN/>
              <w:rPr>
                <w:rFonts w:asciiTheme="minorEastAsia" w:hAnsiTheme="minorEastAsia" w:eastAsiaTheme="minorEastAsia"/>
              </w:rPr>
            </w:pPr>
            <w:r>
              <w:rPr>
                <w:rFonts w:hint="eastAsia" w:asciiTheme="minorEastAsia" w:hAnsiTheme="minorEastAsia" w:eastAsiaTheme="minorEastAsia"/>
                <w:spacing w:val="-1"/>
                <w:sz w:val="24"/>
              </w:rPr>
              <w:t>考核方式</w:t>
            </w:r>
          </w:p>
        </w:tc>
      </w:tr>
      <w:tr>
        <w:tblPrEx>
          <w:tblCellMar>
            <w:top w:w="15" w:type="dxa"/>
            <w:left w:w="15" w:type="dxa"/>
            <w:bottom w:w="15" w:type="dxa"/>
            <w:right w:w="15" w:type="dxa"/>
          </w:tblCellMar>
        </w:tblPrEx>
        <w:trPr>
          <w:gridAfter w:val="1"/>
          <w:wAfter w:w="9" w:type="dxa"/>
          <w:trHeight w:val="556" w:hRule="atLeast"/>
          <w:jc w:val="center"/>
        </w:trPr>
        <w:tc>
          <w:tcPr>
            <w:tcW w:w="81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spacing w:val="-1"/>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spacing w:val="-1"/>
                <w:sz w:val="24"/>
              </w:rPr>
            </w:pPr>
          </w:p>
        </w:tc>
        <w:tc>
          <w:tcPr>
            <w:tcW w:w="2273"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spacing w:val="-1"/>
                <w:sz w:val="24"/>
              </w:rPr>
            </w:pPr>
          </w:p>
        </w:tc>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spacing w:val="-1"/>
                <w:sz w:val="24"/>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spacing w:val="-1"/>
                <w:sz w:val="24"/>
              </w:rPr>
            </w:pP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讲授</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实践</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2</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3</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5</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6</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7</w:t>
            </w: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spacing w:val="-1"/>
                <w:sz w:val="24"/>
              </w:rPr>
            </w:pPr>
            <w:r>
              <w:rPr>
                <w:rFonts w:hint="eastAsia" w:asciiTheme="minorEastAsia" w:hAnsiTheme="minorEastAsia" w:eastAsiaTheme="minorEastAsia"/>
                <w:spacing w:val="-1"/>
                <w:sz w:val="24"/>
              </w:rPr>
              <w:t>8</w:t>
            </w:r>
          </w:p>
        </w:tc>
        <w:tc>
          <w:tcPr>
            <w:tcW w:w="517" w:type="dxa"/>
            <w:tcBorders>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spacing w:val="-1"/>
                <w:sz w:val="24"/>
              </w:rPr>
            </w:pPr>
          </w:p>
        </w:tc>
      </w:tr>
      <w:tr>
        <w:tblPrEx>
          <w:tblCellMar>
            <w:top w:w="15" w:type="dxa"/>
            <w:left w:w="15" w:type="dxa"/>
            <w:bottom w:w="15" w:type="dxa"/>
            <w:right w:w="15" w:type="dxa"/>
          </w:tblCellMar>
        </w:tblPrEx>
        <w:trPr>
          <w:gridAfter w:val="1"/>
          <w:wAfter w:w="9" w:type="dxa"/>
          <w:trHeight w:val="505" w:hRule="exact"/>
          <w:jc w:val="center"/>
        </w:trPr>
        <w:tc>
          <w:tcPr>
            <w:tcW w:w="42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r>
              <w:rPr>
                <w:rFonts w:hint="eastAsia"/>
                <w:b/>
                <w:bCs/>
                <w:color w:val="000000"/>
                <w:sz w:val="18"/>
                <w:szCs w:val="18"/>
              </w:rPr>
              <w:t>通 识 课 平 台</w:t>
            </w:r>
          </w:p>
        </w:tc>
        <w:tc>
          <w:tcPr>
            <w:tcW w:w="39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r>
              <w:rPr>
                <w:rFonts w:hint="eastAsia"/>
                <w:b/>
                <w:bCs/>
                <w:color w:val="000000"/>
                <w:sz w:val="18"/>
                <w:szCs w:val="18"/>
              </w:rPr>
              <w:t>通　识 必 修 课</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1702000101</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毛泽东思想和中国特色社会主义理论体系概论</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80</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5</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64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ascii="宋体" w:hAnsi="宋体" w:eastAsia="宋体" w:cs="宋体"/>
                <w:sz w:val="18"/>
                <w:szCs w:val="18"/>
                <w:lang w:val="en-US"/>
              </w:rPr>
              <w:t>16</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ascii="宋体" w:hAnsi="宋体" w:eastAsia="宋体" w:cs="宋体"/>
                <w:sz w:val="18"/>
                <w:szCs w:val="18"/>
              </w:rPr>
              <w:t>考试</w:t>
            </w:r>
          </w:p>
        </w:tc>
      </w:tr>
      <w:tr>
        <w:tblPrEx>
          <w:tblCellMar>
            <w:top w:w="15" w:type="dxa"/>
            <w:left w:w="15" w:type="dxa"/>
            <w:bottom w:w="15" w:type="dxa"/>
            <w:right w:w="15" w:type="dxa"/>
          </w:tblCellMar>
        </w:tblPrEx>
        <w:trPr>
          <w:gridAfter w:val="1"/>
          <w:wAfter w:w="9" w:type="dxa"/>
          <w:trHeight w:val="315"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1702000102</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马克思主义基本原理概论</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3</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ascii="宋体" w:hAnsi="宋体" w:eastAsia="宋体" w:cs="宋体"/>
                <w:sz w:val="18"/>
                <w:szCs w:val="18"/>
              </w:rPr>
              <w:t>考试</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1702000103</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中国近现代史纲要</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ascii="宋体" w:hAnsi="宋体" w:eastAsia="宋体" w:cs="宋体"/>
                <w:sz w:val="18"/>
                <w:szCs w:val="18"/>
                <w:lang w:val="en-US"/>
              </w:rPr>
              <w:t>16</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ascii="宋体" w:hAnsi="宋体" w:eastAsia="宋体" w:cs="宋体"/>
                <w:sz w:val="18"/>
                <w:szCs w:val="18"/>
              </w:rPr>
              <w:t>考试</w:t>
            </w:r>
          </w:p>
        </w:tc>
      </w:tr>
      <w:tr>
        <w:tblPrEx>
          <w:tblCellMar>
            <w:top w:w="15" w:type="dxa"/>
            <w:left w:w="15" w:type="dxa"/>
            <w:bottom w:w="15" w:type="dxa"/>
            <w:right w:w="15" w:type="dxa"/>
          </w:tblCellMar>
        </w:tblPrEx>
        <w:trPr>
          <w:gridAfter w:val="1"/>
          <w:wAfter w:w="9" w:type="dxa"/>
          <w:trHeight w:val="50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1702000104</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思想道德修养与法律基础</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ascii="宋体" w:hAnsi="宋体" w:eastAsia="宋体" w:cs="宋体"/>
                <w:sz w:val="18"/>
                <w:szCs w:val="18"/>
              </w:rPr>
              <w:t>考查</w:t>
            </w:r>
          </w:p>
        </w:tc>
      </w:tr>
      <w:tr>
        <w:tblPrEx>
          <w:tblCellMar>
            <w:top w:w="15" w:type="dxa"/>
            <w:left w:w="15" w:type="dxa"/>
            <w:bottom w:w="15" w:type="dxa"/>
            <w:right w:w="15" w:type="dxa"/>
          </w:tblCellMar>
        </w:tblPrEx>
        <w:trPr>
          <w:gridAfter w:val="1"/>
          <w:wAfter w:w="9" w:type="dxa"/>
          <w:trHeight w:val="50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170200010</w:t>
            </w:r>
            <w:r>
              <w:rPr>
                <w:rFonts w:hint="eastAsia"/>
                <w:b/>
                <w:bCs/>
                <w:color w:val="000000"/>
                <w:sz w:val="18"/>
                <w:szCs w:val="18"/>
                <w:lang w:val="en-US"/>
              </w:rPr>
              <w:t>6</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习近平新时代中国特色社会主义思想概论</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ascii="宋体" w:hAnsi="宋体" w:eastAsia="宋体" w:cs="宋体"/>
                <w:sz w:val="18"/>
                <w:szCs w:val="18"/>
              </w:rPr>
              <w:t>考试</w:t>
            </w:r>
          </w:p>
        </w:tc>
      </w:tr>
      <w:tr>
        <w:tblPrEx>
          <w:tblCellMar>
            <w:top w:w="15" w:type="dxa"/>
            <w:left w:w="15" w:type="dxa"/>
            <w:bottom w:w="15" w:type="dxa"/>
            <w:right w:w="15" w:type="dxa"/>
          </w:tblCellMar>
        </w:tblPrEx>
        <w:trPr>
          <w:gridAfter w:val="1"/>
          <w:wAfter w:w="9" w:type="dxa"/>
          <w:trHeight w:val="50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2502000102</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军事理论</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ascii="宋体" w:hAnsi="宋体" w:eastAsia="宋体" w:cs="宋体"/>
                <w:sz w:val="18"/>
                <w:szCs w:val="18"/>
              </w:rPr>
              <w:t>考查</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050</w:t>
            </w:r>
            <w:r>
              <w:rPr>
                <w:rFonts w:hint="eastAsia"/>
                <w:b/>
                <w:bCs/>
                <w:color w:val="000000"/>
                <w:sz w:val="18"/>
                <w:szCs w:val="18"/>
                <w:lang w:val="en-US"/>
              </w:rPr>
              <w:t>2</w:t>
            </w:r>
            <w:r>
              <w:rPr>
                <w:rFonts w:hint="eastAsia"/>
                <w:b/>
                <w:bCs/>
                <w:color w:val="000000"/>
                <w:sz w:val="18"/>
                <w:szCs w:val="18"/>
              </w:rPr>
              <w:t>000101</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大学英语Ⅰ</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ascii="宋体" w:hAnsi="宋体" w:eastAsia="宋体" w:cs="宋体"/>
                <w:sz w:val="18"/>
                <w:szCs w:val="18"/>
                <w:lang w:val="en-US"/>
              </w:rPr>
              <w:t>16</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0502000102</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大学英语Ⅱ</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ascii="宋体" w:hAnsi="宋体" w:eastAsia="宋体" w:cs="宋体"/>
                <w:sz w:val="18"/>
                <w:szCs w:val="18"/>
                <w:lang w:val="en-US"/>
              </w:rPr>
              <w:t>16</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4</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0502000103</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大学英语Ⅲ</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ascii="宋体" w:hAnsi="宋体" w:eastAsia="宋体" w:cs="宋体"/>
                <w:sz w:val="18"/>
                <w:szCs w:val="18"/>
                <w:lang w:val="en-US"/>
              </w:rPr>
              <w:t>16</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3</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0502000104</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大学英语Ⅳ</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ascii="宋体" w:hAnsi="宋体" w:eastAsia="宋体" w:cs="宋体"/>
                <w:sz w:val="18"/>
                <w:szCs w:val="18"/>
                <w:lang w:val="en-US"/>
              </w:rPr>
              <w:t>16</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3</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1302000101</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大学体育Ⅰ</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1</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ascii="宋体" w:hAnsi="宋体" w:eastAsia="宋体" w:cs="宋体"/>
                <w:sz w:val="18"/>
                <w:szCs w:val="18"/>
                <w:lang w:val="en-US"/>
              </w:rPr>
              <w:t>28</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1302000102</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大学体育Ⅱ</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ascii="宋体" w:hAnsi="宋体" w:eastAsia="宋体" w:cs="宋体"/>
                <w:sz w:val="18"/>
                <w:szCs w:val="18"/>
                <w:lang w:val="en-US"/>
              </w:rPr>
              <w:t>28</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1302000103</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大学体育Ⅲ</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ascii="宋体" w:hAnsi="宋体" w:eastAsia="宋体" w:cs="宋体"/>
                <w:sz w:val="18"/>
                <w:szCs w:val="18"/>
                <w:lang w:val="en-US"/>
              </w:rPr>
              <w:t>28</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1302000104</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大学体育Ⅳ</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ascii="宋体" w:hAnsi="宋体" w:eastAsia="宋体" w:cs="宋体"/>
                <w:sz w:val="18"/>
                <w:szCs w:val="18"/>
                <w:lang w:val="en-US"/>
              </w:rPr>
              <w:t>28</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2402000101</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大学生心理健康教育</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170200010</w:t>
            </w:r>
            <w:r>
              <w:rPr>
                <w:rFonts w:hint="eastAsia"/>
                <w:b/>
                <w:bCs/>
                <w:color w:val="000000"/>
                <w:sz w:val="18"/>
                <w:szCs w:val="18"/>
                <w:lang w:val="en-US"/>
              </w:rPr>
              <w:t>5</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形势与政策</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9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b/>
                <w:bCs/>
                <w:color w:val="000000"/>
                <w:sz w:val="18"/>
                <w:szCs w:val="18"/>
              </w:rPr>
            </w:pPr>
          </w:p>
        </w:tc>
        <w:tc>
          <w:tcPr>
            <w:tcW w:w="3187" w:type="dxa"/>
            <w:gridSpan w:val="10"/>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lang w:val="en-US"/>
              </w:rPr>
              <w:t>讲座（1－6学期）</w:t>
            </w: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010200010</w:t>
            </w:r>
            <w:r>
              <w:rPr>
                <w:rFonts w:hint="eastAsia"/>
                <w:b/>
                <w:bCs/>
                <w:color w:val="000000"/>
                <w:sz w:val="18"/>
                <w:szCs w:val="18"/>
                <w:lang w:val="en-US"/>
              </w:rPr>
              <w:t>3</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信息技术基础</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24</w:t>
            </w:r>
          </w:p>
        </w:tc>
        <w:tc>
          <w:tcPr>
            <w:tcW w:w="49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b/>
                <w:bCs/>
                <w:color w:val="000000"/>
                <w:sz w:val="18"/>
                <w:szCs w:val="18"/>
              </w:rPr>
            </w:pPr>
            <w:r>
              <w:rPr>
                <w:rFonts w:hint="eastAsia" w:ascii="宋体" w:hAnsi="宋体" w:eastAsia="宋体" w:cs="宋体"/>
                <w:sz w:val="18"/>
                <w:szCs w:val="18"/>
                <w:lang w:val="en-US"/>
              </w:rPr>
              <w:t>24</w:t>
            </w:r>
          </w:p>
        </w:tc>
        <w:tc>
          <w:tcPr>
            <w:tcW w:w="5"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exact"/>
              <w:jc w:val="center"/>
            </w:pPr>
            <w:r>
              <w:rPr>
                <w:rFonts w:hint="eastAsia" w:ascii="宋体" w:hAnsi="宋体" w:eastAsia="宋体" w:cs="宋体"/>
                <w:color w:val="FF0000"/>
                <w:sz w:val="18"/>
                <w:szCs w:val="18"/>
              </w:rPr>
              <w:t>010200010</w:t>
            </w:r>
            <w:r>
              <w:rPr>
                <w:rFonts w:hint="eastAsia" w:ascii="宋体" w:hAnsi="宋体" w:cs="宋体"/>
                <w:color w:val="FF0000"/>
                <w:sz w:val="18"/>
                <w:szCs w:val="18"/>
                <w:lang w:val="en-US"/>
              </w:rPr>
              <w:t>3</w:t>
            </w:r>
          </w:p>
        </w:tc>
        <w:tc>
          <w:tcPr>
            <w:tcW w:w="413"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3</w:t>
            </w:r>
          </w:p>
        </w:tc>
        <w:tc>
          <w:tcPr>
            <w:tcW w:w="401"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b/>
                <w:bCs/>
                <w:color w:val="000000"/>
                <w:sz w:val="18"/>
                <w:szCs w:val="18"/>
                <w:lang w:val="en-US"/>
              </w:rPr>
            </w:pPr>
          </w:p>
        </w:tc>
        <w:tc>
          <w:tcPr>
            <w:tcW w:w="384"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b/>
                <w:bCs/>
                <w:color w:val="000000"/>
                <w:sz w:val="18"/>
                <w:szCs w:val="18"/>
                <w:lang w:val="en-US"/>
              </w:rPr>
            </w:pPr>
          </w:p>
        </w:tc>
        <w:tc>
          <w:tcPr>
            <w:tcW w:w="406"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b/>
                <w:bCs/>
                <w:color w:val="000000"/>
                <w:sz w:val="18"/>
                <w:szCs w:val="18"/>
                <w:lang w:val="en-US"/>
              </w:rPr>
            </w:pPr>
          </w:p>
        </w:tc>
        <w:tc>
          <w:tcPr>
            <w:tcW w:w="454"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b/>
                <w:bCs/>
                <w:color w:val="000000"/>
                <w:sz w:val="18"/>
                <w:szCs w:val="18"/>
                <w:lang w:val="en-US"/>
              </w:rPr>
            </w:pPr>
          </w:p>
        </w:tc>
        <w:tc>
          <w:tcPr>
            <w:tcW w:w="326"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b/>
                <w:bCs/>
                <w:color w:val="000000"/>
                <w:sz w:val="18"/>
                <w:szCs w:val="18"/>
                <w:lang w:val="en-US"/>
              </w:rPr>
            </w:pPr>
          </w:p>
        </w:tc>
        <w:tc>
          <w:tcPr>
            <w:tcW w:w="40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b/>
                <w:bCs/>
                <w:color w:val="000000"/>
                <w:sz w:val="18"/>
                <w:szCs w:val="18"/>
                <w:lang w:val="en-US"/>
              </w:rPr>
            </w:pPr>
          </w:p>
        </w:tc>
        <w:tc>
          <w:tcPr>
            <w:tcW w:w="390"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b/>
                <w:bCs/>
                <w:color w:val="000000"/>
                <w:sz w:val="18"/>
                <w:szCs w:val="18"/>
                <w:lang w:val="en-US"/>
              </w:rPr>
            </w:pPr>
          </w:p>
        </w:tc>
        <w:tc>
          <w:tcPr>
            <w:tcW w:w="51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考试</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0002000101</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文献检索与利用</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16</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1</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187" w:type="dxa"/>
            <w:gridSpan w:val="10"/>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b/>
                <w:bCs/>
                <w:color w:val="000000"/>
                <w:sz w:val="18"/>
                <w:szCs w:val="18"/>
              </w:rPr>
            </w:pPr>
            <w:r>
              <w:rPr>
                <w:rFonts w:hint="eastAsia"/>
                <w:b/>
                <w:bCs/>
                <w:color w:val="000000"/>
                <w:sz w:val="18"/>
                <w:szCs w:val="18"/>
                <w:lang w:val="en-US"/>
              </w:rPr>
              <w:t>讲座（6学期）</w:t>
            </w:r>
          </w:p>
        </w:tc>
        <w:tc>
          <w:tcPr>
            <w:tcW w:w="517" w:type="dxa"/>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gridAfter w:val="1"/>
          <w:wAfter w:w="9" w:type="dxa"/>
          <w:trHeight w:val="485"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0002000102</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大学美育</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0002000103</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劳动教育</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gridAfter w:val="1"/>
          <w:wAfter w:w="9" w:type="dxa"/>
          <w:trHeight w:val="455"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2</w:t>
            </w:r>
            <w:r>
              <w:rPr>
                <w:rFonts w:hint="eastAsia"/>
                <w:b/>
                <w:bCs/>
                <w:color w:val="000000"/>
                <w:sz w:val="18"/>
                <w:szCs w:val="18"/>
                <w:lang w:val="en-US"/>
              </w:rPr>
              <w:t>6</w:t>
            </w:r>
            <w:r>
              <w:rPr>
                <w:rFonts w:hint="eastAsia"/>
                <w:b/>
                <w:bCs/>
                <w:color w:val="000000"/>
                <w:sz w:val="18"/>
                <w:szCs w:val="18"/>
              </w:rPr>
              <w:t>02000101</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大学生职业生涯规划与就业指导</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1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lang w:val="en-US"/>
              </w:rPr>
              <w:t>讲座（1、6学期）</w:t>
            </w: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gridAfter w:val="1"/>
          <w:wAfter w:w="9" w:type="dxa"/>
          <w:trHeight w:val="455"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2</w:t>
            </w:r>
            <w:r>
              <w:rPr>
                <w:rFonts w:hint="eastAsia"/>
                <w:b/>
                <w:bCs/>
                <w:color w:val="000000"/>
                <w:sz w:val="18"/>
                <w:szCs w:val="18"/>
                <w:lang w:val="en-US"/>
              </w:rPr>
              <w:t>6</w:t>
            </w:r>
            <w:r>
              <w:rPr>
                <w:rFonts w:hint="eastAsia"/>
                <w:b/>
                <w:bCs/>
                <w:color w:val="000000"/>
                <w:sz w:val="18"/>
                <w:szCs w:val="18"/>
              </w:rPr>
              <w:t>0200010</w:t>
            </w:r>
            <w:r>
              <w:rPr>
                <w:rFonts w:hint="eastAsia"/>
                <w:b/>
                <w:bCs/>
                <w:color w:val="000000"/>
                <w:sz w:val="18"/>
                <w:szCs w:val="18"/>
                <w:lang w:val="en-US"/>
              </w:rPr>
              <w:t>2</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创新创业教育</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1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lang w:val="en-US"/>
              </w:rPr>
              <w:t>讲座（6学期）</w:t>
            </w: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gridAfter w:val="1"/>
          <w:wAfter w:w="9" w:type="dxa"/>
          <w:trHeight w:val="45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auto" w:sz="4" w:space="0"/>
            </w:tcBorders>
            <w:vAlign w:val="center"/>
          </w:tcPr>
          <w:p>
            <w:pPr>
              <w:jc w:val="center"/>
              <w:rPr>
                <w:b/>
                <w:bCs/>
                <w:color w:val="000000"/>
                <w:sz w:val="18"/>
                <w:szCs w:val="18"/>
              </w:rPr>
            </w:pPr>
          </w:p>
        </w:tc>
        <w:tc>
          <w:tcPr>
            <w:tcW w:w="3690" w:type="dxa"/>
            <w:gridSpan w:val="2"/>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  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8</w:t>
            </w:r>
            <w:r>
              <w:rPr>
                <w:rFonts w:hint="eastAsia"/>
                <w:b/>
                <w:bCs/>
                <w:color w:val="000000"/>
                <w:sz w:val="18"/>
                <w:szCs w:val="18"/>
                <w:lang w:val="en-US"/>
              </w:rPr>
              <w:t>96</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5</w:t>
            </w: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664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lang w:val="en-US"/>
              </w:rPr>
              <w:t>23</w:t>
            </w:r>
            <w:r>
              <w:rPr>
                <w:rFonts w:hint="eastAsia"/>
                <w:b/>
                <w:bCs/>
                <w:color w:val="000000"/>
                <w:sz w:val="18"/>
                <w:szCs w:val="18"/>
              </w:rPr>
              <w:t>2</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085" w:type="dxa"/>
            <w:gridSpan w:val="3"/>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通识选修课</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160</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10</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160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r>
      <w:tr>
        <w:tblPrEx>
          <w:tblCellMar>
            <w:top w:w="15" w:type="dxa"/>
            <w:left w:w="15" w:type="dxa"/>
            <w:bottom w:w="15" w:type="dxa"/>
            <w:right w:w="15" w:type="dxa"/>
          </w:tblCellMar>
        </w:tblPrEx>
        <w:trPr>
          <w:gridAfter w:val="1"/>
          <w:wAfter w:w="9" w:type="dxa"/>
          <w:trHeight w:val="34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085" w:type="dxa"/>
            <w:gridSpan w:val="3"/>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合  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1056</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6</w:t>
            </w: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824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r>
              <w:rPr>
                <w:rFonts w:hint="eastAsia"/>
                <w:b/>
                <w:bCs/>
                <w:color w:val="000000"/>
                <w:sz w:val="18"/>
                <w:szCs w:val="18"/>
                <w:lang w:val="en-US"/>
              </w:rPr>
              <w:t>3</w:t>
            </w:r>
            <w:r>
              <w:rPr>
                <w:rFonts w:hint="eastAsia"/>
                <w:b/>
                <w:bCs/>
                <w:color w:val="000000"/>
                <w:sz w:val="18"/>
                <w:szCs w:val="18"/>
              </w:rPr>
              <w:t>2</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17</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10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7</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3</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p>
            <w:pPr>
              <w:jc w:val="center"/>
              <w:rPr>
                <w:b/>
                <w:bCs/>
                <w:color w:val="000000"/>
                <w:sz w:val="18"/>
                <w:szCs w:val="18"/>
              </w:rPr>
            </w:pPr>
          </w:p>
          <w:p>
            <w:pPr>
              <w:jc w:val="center"/>
              <w:rPr>
                <w:b/>
                <w:bCs/>
                <w:color w:val="000000"/>
                <w:sz w:val="18"/>
                <w:szCs w:val="18"/>
              </w:rPr>
            </w:pPr>
          </w:p>
        </w:tc>
      </w:tr>
    </w:tbl>
    <w:p/>
    <w:p/>
    <w:p/>
    <w:p/>
    <w:p/>
    <w:p/>
    <w:p/>
    <w:tbl>
      <w:tblPr>
        <w:tblStyle w:val="8"/>
        <w:tblW w:w="9979" w:type="dxa"/>
        <w:jc w:val="center"/>
        <w:tblLayout w:type="fixed"/>
        <w:tblCellMar>
          <w:top w:w="15" w:type="dxa"/>
          <w:left w:w="15" w:type="dxa"/>
          <w:bottom w:w="15" w:type="dxa"/>
          <w:right w:w="15" w:type="dxa"/>
        </w:tblCellMar>
      </w:tblPr>
      <w:tblGrid>
        <w:gridCol w:w="420"/>
        <w:gridCol w:w="395"/>
        <w:gridCol w:w="1417"/>
        <w:gridCol w:w="2273"/>
        <w:gridCol w:w="420"/>
        <w:gridCol w:w="456"/>
        <w:gridCol w:w="395"/>
        <w:gridCol w:w="499"/>
        <w:gridCol w:w="418"/>
        <w:gridCol w:w="396"/>
        <w:gridCol w:w="389"/>
        <w:gridCol w:w="401"/>
        <w:gridCol w:w="454"/>
        <w:gridCol w:w="331"/>
        <w:gridCol w:w="399"/>
        <w:gridCol w:w="399"/>
        <w:gridCol w:w="517"/>
      </w:tblGrid>
      <w:tr>
        <w:tblPrEx>
          <w:tblCellMar>
            <w:top w:w="15" w:type="dxa"/>
            <w:left w:w="15" w:type="dxa"/>
            <w:bottom w:w="15" w:type="dxa"/>
            <w:right w:w="15" w:type="dxa"/>
          </w:tblCellMar>
        </w:tblPrEx>
        <w:trPr>
          <w:trHeight w:val="340" w:hRule="exact"/>
          <w:jc w:val="center"/>
        </w:trPr>
        <w:tc>
          <w:tcPr>
            <w:tcW w:w="815" w:type="dxa"/>
            <w:gridSpan w:val="2"/>
            <w:vMerge w:val="restart"/>
            <w:tcBorders>
              <w:top w:val="single" w:color="000000" w:sz="4" w:space="0"/>
              <w:left w:val="single" w:color="000000" w:sz="4" w:space="0"/>
              <w:right w:val="single" w:color="auto" w:sz="4" w:space="0"/>
            </w:tcBorders>
            <w:textDirection w:val="tbRlV"/>
            <w:vAlign w:val="center"/>
          </w:tcPr>
          <w:p>
            <w:pPr>
              <w:jc w:val="center"/>
              <w:rPr>
                <w:b/>
                <w:bCs/>
                <w:color w:val="000000"/>
                <w:sz w:val="18"/>
                <w:szCs w:val="18"/>
              </w:rPr>
            </w:pPr>
            <w:r>
              <w:rPr>
                <w:rFonts w:hint="eastAsia"/>
                <w:b/>
                <w:bCs/>
                <w:color w:val="000000"/>
                <w:sz w:val="18"/>
                <w:szCs w:val="18"/>
              </w:rPr>
              <w:t>学 科 基 础 课 平 台</w:t>
            </w:r>
          </w:p>
        </w:tc>
        <w:tc>
          <w:tcPr>
            <w:tcW w:w="1417" w:type="dxa"/>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rPr>
            </w:pPr>
          </w:p>
        </w:tc>
        <w:tc>
          <w:tcPr>
            <w:tcW w:w="227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微积分（经管）</w:t>
            </w:r>
          </w:p>
        </w:tc>
        <w:tc>
          <w:tcPr>
            <w:tcW w:w="4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color w:val="FF0000"/>
                <w:kern w:val="2"/>
                <w:sz w:val="18"/>
                <w:szCs w:val="18"/>
                <w:lang w:val="en-US" w:bidi="ar-SA"/>
              </w:rPr>
            </w:pPr>
            <w:r>
              <w:rPr>
                <w:rFonts w:hint="eastAsia" w:ascii="宋体" w:hAnsi="宋体" w:eastAsia="宋体" w:cs="宋体"/>
                <w:color w:val="FF0000"/>
                <w:sz w:val="18"/>
                <w:szCs w:val="18"/>
                <w:lang w:val="en-US"/>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color w:val="FF0000"/>
                <w:sz w:val="18"/>
                <w:szCs w:val="18"/>
                <w:lang w:val="en-US"/>
              </w:rPr>
            </w:pPr>
            <w:r>
              <w:rPr>
                <w:rFonts w:hint="eastAsia" w:ascii="宋体" w:hAnsi="宋体" w:eastAsia="宋体" w:cs="宋体"/>
                <w:color w:val="FF0000"/>
                <w:sz w:val="18"/>
                <w:szCs w:val="18"/>
                <w:lang w:val="en-US"/>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18"/>
                <w:szCs w:val="18"/>
                <w:lang w:val="en-US"/>
              </w:rPr>
            </w:pPr>
            <w:r>
              <w:rPr>
                <w:rFonts w:hint="eastAsia" w:ascii="宋体" w:hAnsi="宋体" w:eastAsia="宋体" w:cs="宋体"/>
                <w:sz w:val="18"/>
                <w:szCs w:val="18"/>
                <w:lang w:val="en-US"/>
              </w:rPr>
              <w:t>64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r>
      <w:tr>
        <w:tblPrEx>
          <w:tblCellMar>
            <w:top w:w="15" w:type="dxa"/>
            <w:left w:w="15" w:type="dxa"/>
            <w:bottom w:w="15" w:type="dxa"/>
            <w:right w:w="15" w:type="dxa"/>
          </w:tblCellMar>
        </w:tblPrEx>
        <w:trPr>
          <w:trHeight w:val="340" w:hRule="exact"/>
          <w:jc w:val="center"/>
        </w:trPr>
        <w:tc>
          <w:tcPr>
            <w:tcW w:w="815" w:type="dxa"/>
            <w:gridSpan w:val="2"/>
            <w:vMerge w:val="continue"/>
            <w:tcBorders>
              <w:left w:val="single" w:color="000000" w:sz="4" w:space="0"/>
              <w:right w:val="single" w:color="auto" w:sz="4" w:space="0"/>
            </w:tcBorders>
            <w:textDirection w:val="tbRlV"/>
            <w:vAlign w:val="center"/>
          </w:tcPr>
          <w:p>
            <w:pPr>
              <w:jc w:val="center"/>
              <w:rPr>
                <w:b/>
                <w:bCs/>
                <w:color w:val="000000"/>
                <w:sz w:val="18"/>
                <w:szCs w:val="18"/>
              </w:rPr>
            </w:pPr>
          </w:p>
        </w:tc>
        <w:tc>
          <w:tcPr>
            <w:tcW w:w="1417" w:type="dxa"/>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rPr>
            </w:pPr>
          </w:p>
        </w:tc>
        <w:tc>
          <w:tcPr>
            <w:tcW w:w="227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线性代数与概率论（经管）</w:t>
            </w:r>
          </w:p>
        </w:tc>
        <w:tc>
          <w:tcPr>
            <w:tcW w:w="4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color w:val="FF0000"/>
                <w:kern w:val="2"/>
                <w:sz w:val="18"/>
                <w:szCs w:val="18"/>
                <w:lang w:val="en-US" w:bidi="ar-SA"/>
              </w:rPr>
            </w:pPr>
            <w:r>
              <w:rPr>
                <w:rFonts w:hint="eastAsia" w:ascii="宋体" w:hAnsi="宋体" w:eastAsia="宋体" w:cs="宋体"/>
                <w:color w:val="FF0000"/>
                <w:sz w:val="18"/>
                <w:szCs w:val="18"/>
                <w:lang w:val="en-US"/>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eastAsia="宋体" w:cs="宋体"/>
                <w:color w:val="FF0000"/>
                <w:sz w:val="18"/>
                <w:szCs w:val="18"/>
                <w:lang w:val="en-US"/>
              </w:rPr>
            </w:pPr>
            <w:r>
              <w:rPr>
                <w:rFonts w:hint="eastAsia" w:ascii="宋体" w:hAnsi="宋体" w:eastAsia="宋体" w:cs="宋体"/>
                <w:color w:val="FF0000"/>
                <w:sz w:val="18"/>
                <w:szCs w:val="18"/>
                <w:lang w:val="en-US"/>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18"/>
                <w:szCs w:val="18"/>
                <w:lang w:val="en-US"/>
              </w:rPr>
            </w:pPr>
            <w:r>
              <w:rPr>
                <w:rFonts w:hint="eastAsia" w:ascii="宋体" w:hAnsi="宋体" w:eastAsia="宋体" w:cs="宋体"/>
                <w:sz w:val="18"/>
                <w:szCs w:val="18"/>
                <w:lang w:val="en-US"/>
              </w:rPr>
              <w:t>64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4</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r>
      <w:tr>
        <w:tblPrEx>
          <w:tblCellMar>
            <w:top w:w="15" w:type="dxa"/>
            <w:left w:w="15" w:type="dxa"/>
            <w:bottom w:w="15" w:type="dxa"/>
            <w:right w:w="15" w:type="dxa"/>
          </w:tblCellMar>
        </w:tblPrEx>
        <w:trPr>
          <w:trHeight w:val="348" w:hRule="exact"/>
          <w:jc w:val="center"/>
        </w:trPr>
        <w:tc>
          <w:tcPr>
            <w:tcW w:w="815" w:type="dxa"/>
            <w:gridSpan w:val="2"/>
            <w:vMerge w:val="continue"/>
            <w:tcBorders>
              <w:left w:val="single" w:color="000000" w:sz="4" w:space="0"/>
              <w:right w:val="single" w:color="auto" w:sz="4" w:space="0"/>
            </w:tcBorders>
            <w:textDirection w:val="tbRlV"/>
            <w:vAlign w:val="center"/>
          </w:tcPr>
          <w:p>
            <w:pPr>
              <w:jc w:val="center"/>
              <w:rPr>
                <w:b/>
                <w:bCs/>
                <w:color w:val="000000"/>
                <w:sz w:val="18"/>
                <w:szCs w:val="18"/>
              </w:rPr>
            </w:pPr>
          </w:p>
        </w:tc>
        <w:tc>
          <w:tcPr>
            <w:tcW w:w="1417" w:type="dxa"/>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1102060303</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教育学</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340" w:hRule="exact"/>
          <w:jc w:val="center"/>
        </w:trPr>
        <w:tc>
          <w:tcPr>
            <w:tcW w:w="815" w:type="dxa"/>
            <w:gridSpan w:val="2"/>
            <w:vMerge w:val="continue"/>
            <w:tcBorders>
              <w:left w:val="single" w:color="000000" w:sz="4" w:space="0"/>
              <w:right w:val="single" w:color="auto" w:sz="4" w:space="0"/>
            </w:tcBorders>
            <w:textDirection w:val="tbRlV"/>
            <w:vAlign w:val="center"/>
          </w:tcPr>
          <w:p>
            <w:pPr>
              <w:jc w:val="center"/>
              <w:rPr>
                <w:b/>
                <w:bCs/>
                <w:color w:val="000000"/>
                <w:sz w:val="18"/>
                <w:szCs w:val="18"/>
              </w:rPr>
            </w:pPr>
          </w:p>
        </w:tc>
        <w:tc>
          <w:tcPr>
            <w:tcW w:w="1417" w:type="dxa"/>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1102060304</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心理学</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3</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340" w:hRule="exact"/>
          <w:jc w:val="center"/>
        </w:trPr>
        <w:tc>
          <w:tcPr>
            <w:tcW w:w="815" w:type="dxa"/>
            <w:gridSpan w:val="2"/>
            <w:vMerge w:val="continue"/>
            <w:tcBorders>
              <w:left w:val="single" w:color="000000" w:sz="4" w:space="0"/>
              <w:right w:val="single" w:color="auto" w:sz="4" w:space="0"/>
            </w:tcBorders>
            <w:textDirection w:val="tbRlV"/>
            <w:vAlign w:val="center"/>
          </w:tcPr>
          <w:p>
            <w:pPr>
              <w:jc w:val="center"/>
              <w:rPr>
                <w:b/>
                <w:bCs/>
                <w:color w:val="000000"/>
                <w:sz w:val="18"/>
                <w:szCs w:val="18"/>
              </w:rPr>
            </w:pPr>
          </w:p>
        </w:tc>
        <w:tc>
          <w:tcPr>
            <w:tcW w:w="1417" w:type="dxa"/>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1102060305</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现代汉语</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3</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307" w:hRule="exact"/>
          <w:jc w:val="center"/>
        </w:trPr>
        <w:tc>
          <w:tcPr>
            <w:tcW w:w="815" w:type="dxa"/>
            <w:gridSpan w:val="2"/>
            <w:vMerge w:val="continue"/>
            <w:tcBorders>
              <w:left w:val="single" w:color="000000" w:sz="4" w:space="0"/>
              <w:right w:val="single" w:color="auto" w:sz="4" w:space="0"/>
            </w:tcBorders>
            <w:textDirection w:val="tbRlV"/>
            <w:vAlign w:val="center"/>
          </w:tcPr>
          <w:p>
            <w:pPr>
              <w:jc w:val="center"/>
              <w:rPr>
                <w:b/>
                <w:bCs/>
                <w:color w:val="000000"/>
                <w:sz w:val="18"/>
                <w:szCs w:val="18"/>
              </w:rPr>
            </w:pPr>
          </w:p>
        </w:tc>
        <w:tc>
          <w:tcPr>
            <w:tcW w:w="1417" w:type="dxa"/>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1102060306</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中国教育史</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4</w:t>
            </w:r>
            <w:r>
              <w:rPr>
                <w:rFonts w:hint="eastAsia"/>
                <w:b/>
                <w:bCs/>
                <w:color w:val="000000"/>
                <w:sz w:val="18"/>
                <w:szCs w:val="18"/>
                <w:lang w:val="en-US"/>
              </w:rPr>
              <w:t>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3</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考</w:t>
            </w:r>
            <w:r>
              <w:rPr>
                <w:rFonts w:hint="eastAsia"/>
                <w:b/>
                <w:bCs/>
                <w:color w:val="000000"/>
                <w:sz w:val="18"/>
                <w:szCs w:val="18"/>
                <w:lang w:val="en-US"/>
              </w:rPr>
              <w:t>考试</w:t>
            </w:r>
          </w:p>
        </w:tc>
      </w:tr>
      <w:tr>
        <w:tblPrEx>
          <w:tblCellMar>
            <w:top w:w="15" w:type="dxa"/>
            <w:left w:w="15" w:type="dxa"/>
            <w:bottom w:w="15" w:type="dxa"/>
            <w:right w:w="15" w:type="dxa"/>
          </w:tblCellMar>
        </w:tblPrEx>
        <w:trPr>
          <w:trHeight w:val="340" w:hRule="exact"/>
          <w:jc w:val="center"/>
        </w:trPr>
        <w:tc>
          <w:tcPr>
            <w:tcW w:w="815" w:type="dxa"/>
            <w:gridSpan w:val="2"/>
            <w:vMerge w:val="continue"/>
            <w:tcBorders>
              <w:left w:val="single" w:color="000000" w:sz="4" w:space="0"/>
              <w:right w:val="single" w:color="auto" w:sz="4" w:space="0"/>
            </w:tcBorders>
            <w:textDirection w:val="tbRlV"/>
            <w:vAlign w:val="center"/>
          </w:tcPr>
          <w:p>
            <w:pPr>
              <w:jc w:val="center"/>
              <w:rPr>
                <w:b/>
                <w:bCs/>
                <w:color w:val="000000"/>
                <w:sz w:val="18"/>
                <w:szCs w:val="18"/>
              </w:rPr>
            </w:pPr>
          </w:p>
        </w:tc>
        <w:tc>
          <w:tcPr>
            <w:tcW w:w="1417" w:type="dxa"/>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1102060307</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美术基础</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32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b/>
                <w:bCs/>
                <w:color w:val="000000"/>
                <w:sz w:val="18"/>
                <w:szCs w:val="18"/>
              </w:rPr>
              <w:t>考试</w:t>
            </w:r>
          </w:p>
        </w:tc>
      </w:tr>
      <w:tr>
        <w:tblPrEx>
          <w:tblCellMar>
            <w:top w:w="15" w:type="dxa"/>
            <w:left w:w="15" w:type="dxa"/>
            <w:bottom w:w="15" w:type="dxa"/>
            <w:right w:w="15" w:type="dxa"/>
          </w:tblCellMar>
        </w:tblPrEx>
        <w:trPr>
          <w:trHeight w:val="340" w:hRule="exact"/>
          <w:jc w:val="center"/>
        </w:trPr>
        <w:tc>
          <w:tcPr>
            <w:tcW w:w="815" w:type="dxa"/>
            <w:gridSpan w:val="2"/>
            <w:vMerge w:val="continue"/>
            <w:tcBorders>
              <w:left w:val="single" w:color="000000" w:sz="4" w:space="0"/>
              <w:right w:val="single" w:color="auto" w:sz="4" w:space="0"/>
            </w:tcBorders>
            <w:textDirection w:val="tbRlV"/>
            <w:vAlign w:val="center"/>
          </w:tcPr>
          <w:p>
            <w:pPr>
              <w:jc w:val="center"/>
              <w:rPr>
                <w:b/>
                <w:bCs/>
                <w:color w:val="000000"/>
                <w:sz w:val="18"/>
                <w:szCs w:val="18"/>
              </w:rPr>
            </w:pPr>
          </w:p>
        </w:tc>
        <w:tc>
          <w:tcPr>
            <w:tcW w:w="1417" w:type="dxa"/>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1102060308</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现代教育技术应用</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考试</w:t>
            </w:r>
          </w:p>
        </w:tc>
      </w:tr>
      <w:tr>
        <w:tblPrEx>
          <w:tblCellMar>
            <w:top w:w="15" w:type="dxa"/>
            <w:left w:w="15" w:type="dxa"/>
            <w:bottom w:w="15" w:type="dxa"/>
            <w:right w:w="15" w:type="dxa"/>
          </w:tblCellMar>
        </w:tblPrEx>
        <w:trPr>
          <w:trHeight w:val="340" w:hRule="exact"/>
          <w:jc w:val="center"/>
        </w:trPr>
        <w:tc>
          <w:tcPr>
            <w:tcW w:w="815" w:type="dxa"/>
            <w:gridSpan w:val="2"/>
            <w:vMerge w:val="continue"/>
            <w:tcBorders>
              <w:left w:val="single" w:color="000000" w:sz="4" w:space="0"/>
              <w:right w:val="single" w:color="auto" w:sz="4" w:space="0"/>
            </w:tcBorders>
            <w:textDirection w:val="tbRlV"/>
            <w:vAlign w:val="center"/>
          </w:tcPr>
          <w:p>
            <w:pPr>
              <w:jc w:val="center"/>
              <w:rPr>
                <w:b/>
                <w:bCs/>
                <w:color w:val="000000"/>
                <w:sz w:val="18"/>
                <w:szCs w:val="18"/>
              </w:rPr>
            </w:pPr>
          </w:p>
        </w:tc>
        <w:tc>
          <w:tcPr>
            <w:tcW w:w="1417" w:type="dxa"/>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1102060309</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三笔字</w:t>
            </w:r>
            <w:r>
              <w:rPr>
                <w:rFonts w:hint="eastAsia"/>
                <w:b/>
                <w:bCs/>
                <w:color w:val="000000"/>
                <w:sz w:val="18"/>
                <w:szCs w:val="18"/>
                <w:lang w:val="en-US"/>
              </w:rPr>
              <w:t>基础</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32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340" w:hRule="exact"/>
          <w:jc w:val="center"/>
        </w:trPr>
        <w:tc>
          <w:tcPr>
            <w:tcW w:w="815" w:type="dxa"/>
            <w:gridSpan w:val="2"/>
            <w:vMerge w:val="continue"/>
            <w:tcBorders>
              <w:left w:val="single" w:color="000000" w:sz="4" w:space="0"/>
              <w:right w:val="single" w:color="auto" w:sz="4" w:space="0"/>
            </w:tcBorders>
            <w:textDirection w:val="tbRlV"/>
            <w:vAlign w:val="center"/>
          </w:tcPr>
          <w:p>
            <w:pPr>
              <w:jc w:val="center"/>
              <w:rPr>
                <w:b/>
                <w:bCs/>
                <w:color w:val="000000"/>
                <w:sz w:val="18"/>
                <w:szCs w:val="18"/>
              </w:rPr>
            </w:pPr>
          </w:p>
        </w:tc>
        <w:tc>
          <w:tcPr>
            <w:tcW w:w="1417" w:type="dxa"/>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1102060310</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音乐基础</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 xml:space="preserve"> 64</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 xml:space="preserve"> 4</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rPr>
              <w:t xml:space="preserve"> </w:t>
            </w:r>
            <w:r>
              <w:rPr>
                <w:rFonts w:hint="eastAsia"/>
                <w:b/>
                <w:bCs/>
                <w:color w:val="000000"/>
                <w:sz w:val="18"/>
                <w:szCs w:val="18"/>
                <w:lang w:val="en-US"/>
              </w:rPr>
              <w:t>32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340" w:hRule="exact"/>
          <w:jc w:val="center"/>
        </w:trPr>
        <w:tc>
          <w:tcPr>
            <w:tcW w:w="815" w:type="dxa"/>
            <w:gridSpan w:val="2"/>
            <w:vMerge w:val="continue"/>
            <w:tcBorders>
              <w:left w:val="single" w:color="000000" w:sz="4" w:space="0"/>
              <w:right w:val="single" w:color="auto" w:sz="4" w:space="0"/>
            </w:tcBorders>
            <w:vAlign w:val="center"/>
          </w:tcPr>
          <w:p>
            <w:pPr>
              <w:jc w:val="center"/>
              <w:rPr>
                <w:b/>
                <w:bCs/>
                <w:color w:val="000000"/>
                <w:sz w:val="18"/>
                <w:szCs w:val="18"/>
              </w:rPr>
            </w:pPr>
          </w:p>
        </w:tc>
        <w:tc>
          <w:tcPr>
            <w:tcW w:w="1417" w:type="dxa"/>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1102060311</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 xml:space="preserve">课程与教学论 </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 xml:space="preserve"> </w:t>
            </w:r>
            <w:r>
              <w:rPr>
                <w:rFonts w:hint="eastAsia"/>
                <w:b/>
                <w:bCs/>
                <w:color w:val="000000"/>
                <w:sz w:val="18"/>
                <w:szCs w:val="18"/>
                <w:lang w:val="en-US"/>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 xml:space="preserve"> </w:t>
            </w: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 xml:space="preserve"> 16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rPr>
              <w:t xml:space="preserve"> </w:t>
            </w:r>
            <w:r>
              <w:rPr>
                <w:rFonts w:hint="eastAsia"/>
                <w:b/>
                <w:bCs/>
                <w:color w:val="000000"/>
                <w:sz w:val="18"/>
                <w:szCs w:val="18"/>
                <w:lang w:val="en-US"/>
              </w:rPr>
              <w:t>2</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340" w:hRule="exact"/>
          <w:jc w:val="center"/>
        </w:trPr>
        <w:tc>
          <w:tcPr>
            <w:tcW w:w="815" w:type="dxa"/>
            <w:gridSpan w:val="2"/>
            <w:tcBorders>
              <w:left w:val="single" w:color="000000" w:sz="4" w:space="0"/>
              <w:right w:val="single" w:color="auto" w:sz="4" w:space="0"/>
            </w:tcBorders>
            <w:vAlign w:val="center"/>
          </w:tcPr>
          <w:p>
            <w:pPr>
              <w:jc w:val="center"/>
              <w:rPr>
                <w:b/>
                <w:bCs/>
                <w:color w:val="000000"/>
                <w:sz w:val="18"/>
                <w:szCs w:val="18"/>
              </w:rPr>
            </w:pPr>
          </w:p>
        </w:tc>
        <w:tc>
          <w:tcPr>
            <w:tcW w:w="3690" w:type="dxa"/>
            <w:gridSpan w:val="2"/>
            <w:tcBorders>
              <w:top w:val="single" w:color="000000" w:sz="4" w:space="0"/>
              <w:left w:val="single" w:color="auto"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576</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36</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424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152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13</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7</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3</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r>
      <w:tr>
        <w:tblPrEx>
          <w:tblCellMar>
            <w:top w:w="15" w:type="dxa"/>
            <w:left w:w="15" w:type="dxa"/>
            <w:bottom w:w="15" w:type="dxa"/>
            <w:right w:w="15" w:type="dxa"/>
          </w:tblCellMar>
        </w:tblPrEx>
        <w:trPr>
          <w:trHeight w:val="380" w:hRule="exact"/>
          <w:jc w:val="center"/>
        </w:trPr>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专</w:t>
            </w:r>
            <w:r>
              <w:rPr>
                <w:rFonts w:hint="eastAsia"/>
                <w:b/>
                <w:bCs/>
                <w:color w:val="000000"/>
                <w:sz w:val="18"/>
                <w:szCs w:val="18"/>
              </w:rPr>
              <w:br w:type="textWrapping"/>
            </w:r>
            <w:r>
              <w:rPr>
                <w:rFonts w:hint="eastAsia"/>
                <w:b/>
                <w:bCs/>
                <w:color w:val="000000"/>
                <w:sz w:val="18"/>
                <w:szCs w:val="18"/>
              </w:rPr>
              <w:t>业</w:t>
            </w:r>
            <w:r>
              <w:rPr>
                <w:rFonts w:hint="eastAsia"/>
                <w:b/>
                <w:bCs/>
                <w:color w:val="000000"/>
                <w:sz w:val="18"/>
                <w:szCs w:val="18"/>
              </w:rPr>
              <w:br w:type="textWrapping"/>
            </w:r>
            <w:r>
              <w:rPr>
                <w:rFonts w:hint="eastAsia"/>
                <w:b/>
                <w:bCs/>
                <w:color w:val="000000"/>
                <w:sz w:val="18"/>
                <w:szCs w:val="18"/>
              </w:rPr>
              <w:t>主</w:t>
            </w:r>
            <w:r>
              <w:rPr>
                <w:rFonts w:hint="eastAsia"/>
                <w:b/>
                <w:bCs/>
                <w:color w:val="000000"/>
                <w:sz w:val="18"/>
                <w:szCs w:val="18"/>
              </w:rPr>
              <w:br w:type="textWrapping"/>
            </w:r>
            <w:r>
              <w:rPr>
                <w:rFonts w:hint="eastAsia"/>
                <w:b/>
                <w:bCs/>
                <w:color w:val="000000"/>
                <w:sz w:val="18"/>
                <w:szCs w:val="18"/>
              </w:rPr>
              <w:t>干</w:t>
            </w:r>
            <w:r>
              <w:rPr>
                <w:rFonts w:hint="eastAsia"/>
                <w:b/>
                <w:bCs/>
                <w:color w:val="000000"/>
                <w:sz w:val="18"/>
                <w:szCs w:val="18"/>
              </w:rPr>
              <w:br w:type="textWrapping"/>
            </w:r>
            <w:r>
              <w:rPr>
                <w:rFonts w:hint="eastAsia"/>
                <w:b/>
                <w:bCs/>
                <w:color w:val="000000"/>
                <w:sz w:val="18"/>
                <w:szCs w:val="18"/>
              </w:rPr>
              <w:t>课</w:t>
            </w:r>
            <w:r>
              <w:rPr>
                <w:rFonts w:hint="eastAsia"/>
                <w:b/>
                <w:bCs/>
                <w:color w:val="000000"/>
                <w:sz w:val="18"/>
                <w:szCs w:val="18"/>
              </w:rPr>
              <w:br w:type="textWrapping"/>
            </w:r>
            <w:r>
              <w:rPr>
                <w:rFonts w:hint="eastAsia"/>
                <w:b/>
                <w:bCs/>
                <w:color w:val="000000"/>
                <w:sz w:val="18"/>
                <w:szCs w:val="18"/>
              </w:rPr>
              <w:t>平</w:t>
            </w:r>
            <w:r>
              <w:rPr>
                <w:rFonts w:hint="eastAsia"/>
                <w:b/>
                <w:bCs/>
                <w:color w:val="000000"/>
                <w:sz w:val="18"/>
                <w:szCs w:val="18"/>
              </w:rPr>
              <w:br w:type="textWrapping"/>
            </w:r>
            <w:r>
              <w:rPr>
                <w:rFonts w:hint="eastAsia"/>
                <w:b/>
                <w:bCs/>
                <w:color w:val="000000"/>
                <w:sz w:val="18"/>
                <w:szCs w:val="18"/>
              </w:rPr>
              <w:t>台</w:t>
            </w:r>
          </w:p>
        </w:tc>
        <w:tc>
          <w:tcPr>
            <w:tcW w:w="39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r>
              <w:rPr>
                <w:rFonts w:hint="eastAsia"/>
                <w:b/>
                <w:bCs/>
                <w:color w:val="000000"/>
                <w:sz w:val="18"/>
                <w:szCs w:val="18"/>
              </w:rPr>
              <w:t>必 修 课</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1102060412</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小学儿童发展与教育心理学</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32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4</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 xml:space="preserve"> </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38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1102060413</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小学语文课程与教学论</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32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 xml:space="preserve"> </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4</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38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1102060414</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小学科学课程与教学论</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3</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38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1102060415</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小学数学课程与教学</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32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4</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38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1102060416</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小学英语课程与教学</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3</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393"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1102060417</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小学生综合实践活动设计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trHeight w:val="393"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1102060418</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应用文写作</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r>
      <w:tr>
        <w:tblPrEx>
          <w:tblCellMar>
            <w:top w:w="15" w:type="dxa"/>
            <w:left w:w="15" w:type="dxa"/>
            <w:bottom w:w="15" w:type="dxa"/>
            <w:right w:w="15" w:type="dxa"/>
          </w:tblCellMar>
        </w:tblPrEx>
        <w:trPr>
          <w:trHeight w:val="393"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1102060419</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多媒体技术与课件制作</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r>
      <w:tr>
        <w:tblPrEx>
          <w:tblCellMar>
            <w:top w:w="15" w:type="dxa"/>
            <w:left w:w="15" w:type="dxa"/>
            <w:bottom w:w="15" w:type="dxa"/>
            <w:right w:w="15" w:type="dxa"/>
          </w:tblCellMar>
        </w:tblPrEx>
        <w:trPr>
          <w:trHeight w:val="393"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1102060420</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小学生心理健康教育</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both"/>
              <w:rPr>
                <w:b/>
                <w:bCs/>
                <w:color w:val="000000"/>
                <w:sz w:val="18"/>
                <w:szCs w:val="18"/>
                <w:lang w:val="en-US"/>
              </w:rPr>
            </w:pPr>
            <w:r>
              <w:rPr>
                <w:rFonts w:hint="eastAsia"/>
                <w:b/>
                <w:bCs/>
                <w:color w:val="000000"/>
                <w:sz w:val="18"/>
                <w:szCs w:val="18"/>
                <w:lang w:val="en-US"/>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393"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1102060421</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小学教师专业技能训练</w:t>
            </w:r>
          </w:p>
          <w:p>
            <w:pPr>
              <w:jc w:val="center"/>
              <w:rPr>
                <w:b/>
                <w:bCs/>
                <w:color w:val="000000"/>
                <w:sz w:val="18"/>
                <w:szCs w:val="18"/>
              </w:rPr>
            </w:pPr>
            <w:r>
              <w:rPr>
                <w:rFonts w:hint="eastAsia"/>
                <w:b/>
                <w:bCs/>
                <w:color w:val="000000"/>
                <w:sz w:val="18"/>
                <w:szCs w:val="18"/>
              </w:rPr>
              <w:t>（说课、试讲、模拟课堂）</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393"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1102060422</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普通话与教师口语艺术</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rPr>
              <w:t>1</w:t>
            </w:r>
            <w:r>
              <w:rPr>
                <w:rFonts w:hint="eastAsia"/>
                <w:b/>
                <w:bCs/>
                <w:color w:val="000000"/>
                <w:sz w:val="18"/>
                <w:szCs w:val="18"/>
                <w:lang w:val="en-US"/>
              </w:rPr>
              <w:t>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285"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1102060423</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教育测量与评价</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考试</w:t>
            </w:r>
          </w:p>
        </w:tc>
      </w:tr>
      <w:tr>
        <w:tblPrEx>
          <w:tblCellMar>
            <w:top w:w="15" w:type="dxa"/>
            <w:left w:w="15" w:type="dxa"/>
            <w:bottom w:w="15" w:type="dxa"/>
            <w:right w:w="15" w:type="dxa"/>
          </w:tblCellMar>
        </w:tblPrEx>
        <w:trPr>
          <w:trHeight w:val="535"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1102060424</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 xml:space="preserve"> 教育政策与法规</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考试</w:t>
            </w:r>
          </w:p>
        </w:tc>
      </w:tr>
      <w:tr>
        <w:tblPrEx>
          <w:tblCellMar>
            <w:top w:w="15" w:type="dxa"/>
            <w:left w:w="15" w:type="dxa"/>
            <w:bottom w:w="15" w:type="dxa"/>
            <w:right w:w="15" w:type="dxa"/>
          </w:tblCellMar>
        </w:tblPrEx>
        <w:trPr>
          <w:trHeight w:val="325"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1102060425</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小学教育研究方法</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lang w:val="en-US"/>
              </w:rPr>
              <w:t>32</w:t>
            </w:r>
            <w:r>
              <w:rPr>
                <w:rFonts w:hint="eastAsia"/>
                <w:b/>
                <w:bCs/>
                <w:color w:val="000000"/>
                <w:sz w:val="18"/>
                <w:szCs w:val="18"/>
              </w:rPr>
              <w:t xml:space="preserve"> </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3</w:t>
            </w: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rPr>
              <w:t xml:space="preserve"> 3</w:t>
            </w:r>
            <w:r>
              <w:rPr>
                <w:rFonts w:hint="eastAsia"/>
                <w:b/>
                <w:bCs/>
                <w:color w:val="000000"/>
                <w:sz w:val="18"/>
                <w:szCs w:val="18"/>
                <w:lang w:val="en-US"/>
              </w:rPr>
              <w:t>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rPr>
              <w:t xml:space="preserve"> </w:t>
            </w:r>
            <w:r>
              <w:rPr>
                <w:rFonts w:hint="eastAsia"/>
                <w:b/>
                <w:bCs/>
                <w:color w:val="000000"/>
                <w:sz w:val="18"/>
                <w:szCs w:val="18"/>
                <w:lang w:val="en-US"/>
              </w:rPr>
              <w:t>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 xml:space="preserve"> </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考试</w:t>
            </w:r>
          </w:p>
        </w:tc>
      </w:tr>
      <w:tr>
        <w:tblPrEx>
          <w:tblCellMar>
            <w:top w:w="15" w:type="dxa"/>
            <w:left w:w="15" w:type="dxa"/>
            <w:bottom w:w="15" w:type="dxa"/>
            <w:right w:w="15" w:type="dxa"/>
          </w:tblCellMar>
        </w:tblPrEx>
        <w:trPr>
          <w:trHeight w:val="45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1102060426</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p>
        </w:tc>
      </w:tr>
      <w:tr>
        <w:tblPrEx>
          <w:tblCellMar>
            <w:top w:w="15" w:type="dxa"/>
            <w:left w:w="15" w:type="dxa"/>
            <w:bottom w:w="15" w:type="dxa"/>
            <w:right w:w="15" w:type="dxa"/>
          </w:tblCellMar>
        </w:tblPrEx>
        <w:trPr>
          <w:trHeight w:val="45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1102060427</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p>
        </w:tc>
      </w:tr>
      <w:tr>
        <w:tblPrEx>
          <w:tblCellMar>
            <w:top w:w="15" w:type="dxa"/>
            <w:left w:w="15" w:type="dxa"/>
            <w:bottom w:w="15" w:type="dxa"/>
            <w:right w:w="15" w:type="dxa"/>
          </w:tblCellMar>
        </w:tblPrEx>
        <w:trPr>
          <w:trHeight w:val="600" w:hRule="exac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690" w:type="dxa"/>
            <w:gridSpan w:val="2"/>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624</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39</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404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b/>
                <w:bCs/>
                <w:color w:val="FF0000"/>
                <w:sz w:val="18"/>
                <w:szCs w:val="18"/>
                <w:lang w:val="en-US"/>
              </w:rPr>
            </w:pPr>
            <w:r>
              <w:rPr>
                <w:rFonts w:hint="eastAsia"/>
                <w:b/>
                <w:bCs/>
                <w:color w:val="FF0000"/>
                <w:sz w:val="18"/>
                <w:szCs w:val="18"/>
                <w:lang w:val="en-US"/>
              </w:rPr>
              <w:t>220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4</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8</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6</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14</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7</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0</w:t>
            </w: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r>
    </w:tbl>
    <w:p/>
    <w:p/>
    <w:p>
      <w:r>
        <w:rPr>
          <w:lang w:val="en-US" w:bidi="ar-SA"/>
        </w:rPr>
        <mc:AlternateContent>
          <mc:Choice Requires="wpg">
            <w:drawing>
              <wp:anchor distT="0" distB="0" distL="114300" distR="114300" simplePos="0" relativeHeight="251666432" behindDoc="1" locked="0" layoutInCell="1" allowOverlap="1">
                <wp:simplePos x="0" y="0"/>
                <wp:positionH relativeFrom="page">
                  <wp:posOffset>596900</wp:posOffset>
                </wp:positionH>
                <wp:positionV relativeFrom="page">
                  <wp:posOffset>1605280</wp:posOffset>
                </wp:positionV>
                <wp:extent cx="6529070" cy="8237220"/>
                <wp:effectExtent l="1270" t="1270" r="3810" b="10160"/>
                <wp:wrapNone/>
                <wp:docPr id="21" name="Group 12"/>
                <wp:cNvGraphicFramePr/>
                <a:graphic xmlns:a="http://schemas.openxmlformats.org/drawingml/2006/main">
                  <a:graphicData uri="http://schemas.microsoft.com/office/word/2010/wordprocessingGroup">
                    <wpg:wgp>
                      <wpg:cNvGrpSpPr/>
                      <wpg:grpSpPr>
                        <a:xfrm>
                          <a:off x="0" y="0"/>
                          <a:ext cx="6529070" cy="8237220"/>
                          <a:chOff x="1306" y="2528"/>
                          <a:chExt cx="9583" cy="12673"/>
                        </a:xfrm>
                      </wpg:grpSpPr>
                      <wps:wsp>
                        <wps:cNvPr id="51" name="Line 16"/>
                        <wps:cNvCnPr/>
                        <wps:spPr bwMode="auto">
                          <a:xfrm>
                            <a:off x="1316" y="2533"/>
                            <a:ext cx="9563" cy="0"/>
                          </a:xfrm>
                          <a:prstGeom prst="line">
                            <a:avLst/>
                          </a:prstGeom>
                          <a:noFill/>
                          <a:ln w="6096">
                            <a:solidFill>
                              <a:srgbClr val="000000"/>
                            </a:solidFill>
                            <a:prstDash val="solid"/>
                            <a:round/>
                          </a:ln>
                        </wps:spPr>
                        <wps:bodyPr/>
                      </wps:wsp>
                      <wps:wsp>
                        <wps:cNvPr id="52" name="Line 15"/>
                        <wps:cNvCnPr/>
                        <wps:spPr bwMode="auto">
                          <a:xfrm>
                            <a:off x="1311" y="2528"/>
                            <a:ext cx="0" cy="12672"/>
                          </a:xfrm>
                          <a:prstGeom prst="line">
                            <a:avLst/>
                          </a:prstGeom>
                          <a:noFill/>
                          <a:ln w="6350">
                            <a:solidFill>
                              <a:srgbClr val="000000"/>
                            </a:solidFill>
                            <a:prstDash val="solid"/>
                            <a:round/>
                          </a:ln>
                        </wps:spPr>
                        <wps:bodyPr/>
                      </wps:wsp>
                      <wps:wsp>
                        <wps:cNvPr id="53" name="Line 14"/>
                        <wps:cNvCnPr/>
                        <wps:spPr bwMode="auto">
                          <a:xfrm>
                            <a:off x="1316" y="15195"/>
                            <a:ext cx="9563" cy="0"/>
                          </a:xfrm>
                          <a:prstGeom prst="line">
                            <a:avLst/>
                          </a:prstGeom>
                          <a:noFill/>
                          <a:ln w="6097">
                            <a:solidFill>
                              <a:srgbClr val="000000"/>
                            </a:solidFill>
                            <a:prstDash val="solid"/>
                            <a:round/>
                          </a:ln>
                        </wps:spPr>
                        <wps:bodyPr/>
                      </wps:wsp>
                      <wps:wsp>
                        <wps:cNvPr id="54" name="Line 13"/>
                        <wps:cNvCnPr/>
                        <wps:spPr bwMode="auto">
                          <a:xfrm>
                            <a:off x="10884" y="2528"/>
                            <a:ext cx="0" cy="12672"/>
                          </a:xfrm>
                          <a:prstGeom prst="line">
                            <a:avLst/>
                          </a:prstGeom>
                          <a:noFill/>
                          <a:ln w="6350">
                            <a:solidFill>
                              <a:srgbClr val="000000"/>
                            </a:solidFill>
                            <a:prstDash val="solid"/>
                            <a:round/>
                          </a:ln>
                        </wps:spPr>
                        <wps:bodyPr/>
                      </wps:wsp>
                    </wpg:wgp>
                  </a:graphicData>
                </a:graphic>
              </wp:anchor>
            </w:drawing>
          </mc:Choice>
          <mc:Fallback>
            <w:pict>
              <v:group id="Group 12" o:spid="_x0000_s1026" o:spt="203" style="position:absolute;left:0pt;margin-left:47pt;margin-top:126.4pt;height:648.6pt;width:514.1pt;mso-position-horizontal-relative:page;mso-position-vertical-relative:page;z-index:-251650048;mso-width-relative:page;mso-height-relative:page;" coordorigin="1306,2528" coordsize="9583,12673" o:gfxdata="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VzlKI2wAAAAwBAAAP&#10;AAAAAAAAAAEAIAAAACIAAABkcnMvZG93bnJldi54bWxQSwECFAAUAAAACACHTuJAZcehLocCAADJ&#10;CQAADgAAAAAAAAABACAAAAAqAQAAZHJzL2Uyb0RvYy54bWxQSwUGAAAAAAYABgBZAQAAIwYAAAAA&#10;">
                <o:lock v:ext="edit" aspectratio="f"/>
                <v:line id="Line 16" o:spid="_x0000_s1026" o:spt="20" style="position:absolute;left:1316;top:2533;height:0;width:9563;" filled="f" stroked="t" coordsize="21600,21600" o:gfxdata="UEsDBAoAAAAAAIdO4kAAAAAAAAAAAAAAAAAEAAAAZHJzL1BLAwQUAAAACACHTuJApp6RTL4AAADb&#10;AAAADwAAAGRycy9kb3ducmV2LnhtbEWPQWvCQBSE70L/w/IK3nSTg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6RT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15" o:spid="_x0000_s1026" o:spt="20" style="position:absolute;left:1311;top:2528;height:12672;width:0;" filled="f" stroked="t" coordsize="21600,21600" o:gfxdata="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Fv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14" o:spid="_x0000_s1026" o:spt="20" style="position:absolute;left:1316;top:15195;height:0;width:9563;" filled="f" stroked="t" coordsize="21600,21600" o:gfxdata="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YgzL4A&#10;AADbAAAADwAAAAAAAAABACAAAAAiAAAAZHJzL2Rvd25yZXYueG1sUEsBAhQAFAAAAAgAh07iQDMv&#10;BZ47AAAAOQAAABAAAAAAAAAAAQAgAAAADQEAAGRycy9zaGFwZXhtbC54bWxQSwUGAAAAAAYABgBb&#10;AQAAtwMAAAAA&#10;">
                  <v:fill on="f" focussize="0,0"/>
                  <v:stroke weight="0.48007874015748pt" color="#000000" joinstyle="round"/>
                  <v:imagedata o:title=""/>
                  <o:lock v:ext="edit" aspectratio="f"/>
                </v:line>
                <v:line id="Line 13" o:spid="_x0000_s1026" o:spt="20" style="position:absolute;left:10884;top:2528;height:12672;width:0;" filled="f" stroked="t" coordsize="21600,21600" o:gfxdata="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r4U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p>
    <w:p/>
    <w:p/>
    <w:p/>
    <w:p>
      <w:r>
        <w:rPr>
          <w:lang w:val="en-US" w:bidi="ar-SA"/>
        </w:rPr>
        <mc:AlternateContent>
          <mc:Choice Requires="wpg">
            <w:drawing>
              <wp:anchor distT="0" distB="0" distL="114300" distR="114300" simplePos="0" relativeHeight="251667456" behindDoc="1" locked="0" layoutInCell="1" allowOverlap="1">
                <wp:simplePos x="0" y="0"/>
                <wp:positionH relativeFrom="page">
                  <wp:posOffset>596900</wp:posOffset>
                </wp:positionH>
                <wp:positionV relativeFrom="page">
                  <wp:posOffset>1605280</wp:posOffset>
                </wp:positionV>
                <wp:extent cx="6529070" cy="8237220"/>
                <wp:effectExtent l="1270" t="1270" r="3810" b="10160"/>
                <wp:wrapNone/>
                <wp:docPr id="22" name="Group 12"/>
                <wp:cNvGraphicFramePr/>
                <a:graphic xmlns:a="http://schemas.openxmlformats.org/drawingml/2006/main">
                  <a:graphicData uri="http://schemas.microsoft.com/office/word/2010/wordprocessingGroup">
                    <wpg:wgp>
                      <wpg:cNvGrpSpPr/>
                      <wpg:grpSpPr>
                        <a:xfrm>
                          <a:off x="0" y="0"/>
                          <a:ext cx="6529070" cy="8237220"/>
                          <a:chOff x="1306" y="2528"/>
                          <a:chExt cx="9583" cy="12673"/>
                        </a:xfrm>
                      </wpg:grpSpPr>
                      <wps:wsp>
                        <wps:cNvPr id="23" name="Line 16"/>
                        <wps:cNvCnPr/>
                        <wps:spPr bwMode="auto">
                          <a:xfrm>
                            <a:off x="1316" y="2533"/>
                            <a:ext cx="9563" cy="0"/>
                          </a:xfrm>
                          <a:prstGeom prst="line">
                            <a:avLst/>
                          </a:prstGeom>
                          <a:noFill/>
                          <a:ln w="6096">
                            <a:solidFill>
                              <a:srgbClr val="000000"/>
                            </a:solidFill>
                            <a:prstDash val="solid"/>
                            <a:round/>
                          </a:ln>
                        </wps:spPr>
                        <wps:bodyPr/>
                      </wps:wsp>
                      <wps:wsp>
                        <wps:cNvPr id="24" name="Line 15"/>
                        <wps:cNvCnPr/>
                        <wps:spPr bwMode="auto">
                          <a:xfrm>
                            <a:off x="1311" y="2528"/>
                            <a:ext cx="0" cy="12672"/>
                          </a:xfrm>
                          <a:prstGeom prst="line">
                            <a:avLst/>
                          </a:prstGeom>
                          <a:noFill/>
                          <a:ln w="6350">
                            <a:solidFill>
                              <a:srgbClr val="000000"/>
                            </a:solidFill>
                            <a:prstDash val="solid"/>
                            <a:round/>
                          </a:ln>
                        </wps:spPr>
                        <wps:bodyPr/>
                      </wps:wsp>
                      <wps:wsp>
                        <wps:cNvPr id="31" name="Line 14"/>
                        <wps:cNvCnPr/>
                        <wps:spPr bwMode="auto">
                          <a:xfrm>
                            <a:off x="1316" y="15195"/>
                            <a:ext cx="9563" cy="0"/>
                          </a:xfrm>
                          <a:prstGeom prst="line">
                            <a:avLst/>
                          </a:prstGeom>
                          <a:noFill/>
                          <a:ln w="6097">
                            <a:solidFill>
                              <a:srgbClr val="000000"/>
                            </a:solidFill>
                            <a:prstDash val="solid"/>
                            <a:round/>
                          </a:ln>
                        </wps:spPr>
                        <wps:bodyPr/>
                      </wps:wsp>
                      <wps:wsp>
                        <wps:cNvPr id="32" name="Line 13"/>
                        <wps:cNvCnPr/>
                        <wps:spPr bwMode="auto">
                          <a:xfrm>
                            <a:off x="10884" y="2528"/>
                            <a:ext cx="0" cy="12672"/>
                          </a:xfrm>
                          <a:prstGeom prst="line">
                            <a:avLst/>
                          </a:prstGeom>
                          <a:noFill/>
                          <a:ln w="6350">
                            <a:solidFill>
                              <a:srgbClr val="000000"/>
                            </a:solidFill>
                            <a:prstDash val="solid"/>
                            <a:round/>
                          </a:ln>
                        </wps:spPr>
                        <wps:bodyPr/>
                      </wps:wsp>
                    </wpg:wgp>
                  </a:graphicData>
                </a:graphic>
              </wp:anchor>
            </w:drawing>
          </mc:Choice>
          <mc:Fallback>
            <w:pict>
              <v:group id="Group 12" o:spid="_x0000_s1026" o:spt="203" style="position:absolute;left:0pt;margin-left:47pt;margin-top:126.4pt;height:648.6pt;width:514.1pt;mso-position-horizontal-relative:page;mso-position-vertical-relative:page;z-index:-251649024;mso-width-relative:page;mso-height-relative:page;" coordorigin="1306,2528" coordsize="9583,12673" o:gfxdata="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XOUojbAAAADAEA&#10;AA8AAAAAAAAAAQAgAAAAIgAAAGRycy9kb3ducmV2LnhtbFBLAQIUABQAAAAIAIdO4kD+5r01iQIA&#10;AMkJAAAOAAAAAAAAAAEAIAAAACoBAABkcnMvZTJvRG9jLnhtbFBLBQYAAAAABgAGAFkBAAAlBgAA&#10;AAA=&#10;">
                <o:lock v:ext="edit" aspectratio="f"/>
                <v:line id="Line 16" o:spid="_x0000_s1026" o:spt="20" style="position:absolute;left:1316;top:2533;height:0;width:9563;" filled="f" stroked="t" coordsize="21600,21600" o:gfxdata="UEsDBAoAAAAAAIdO4kAAAAAAAAAAAAAAAAAEAAAAZHJzL1BLAwQUAAAACACHTuJAYQbZ3b0AAADb&#10;AAAADwAAAGRycy9kb3ducmV2LnhtbEWPQYvCMBSE74L/ITzBm6Yq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tn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15" o:spid="_x0000_s1026" o:spt="20" style="position:absolute;left:1311;top:2528;height:12672;width:0;" filled="f" stroked="t" coordsize="21600,21600" o:gfxdata="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yLL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14" o:spid="_x0000_s1026" o:spt="20" style="position:absolute;left:1316;top:15195;height:0;width:9563;" filled="f" stroked="t" coordsize="21600,21600" o:gfxdata="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X/oC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line id="Line 13" o:spid="_x0000_s1026" o:spt="20" style="position:absolute;left:10884;top:2528;height:12672;width:0;" filled="f" stroked="t" coordsize="21600,21600" o:gfxdata="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AgH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p>
    <w:tbl>
      <w:tblPr>
        <w:tblStyle w:val="8"/>
        <w:tblpPr w:leftFromText="180" w:rightFromText="180" w:vertAnchor="text" w:horzAnchor="page" w:tblpX="1077" w:tblpY="487"/>
        <w:tblOverlap w:val="never"/>
        <w:tblW w:w="9979" w:type="dxa"/>
        <w:tblInd w:w="0" w:type="dxa"/>
        <w:tblLayout w:type="fixed"/>
        <w:tblCellMar>
          <w:top w:w="15" w:type="dxa"/>
          <w:left w:w="15" w:type="dxa"/>
          <w:bottom w:w="15" w:type="dxa"/>
          <w:right w:w="15" w:type="dxa"/>
        </w:tblCellMar>
      </w:tblPr>
      <w:tblGrid>
        <w:gridCol w:w="420"/>
        <w:gridCol w:w="395"/>
        <w:gridCol w:w="1417"/>
        <w:gridCol w:w="2273"/>
        <w:gridCol w:w="420"/>
        <w:gridCol w:w="456"/>
        <w:gridCol w:w="395"/>
        <w:gridCol w:w="499"/>
        <w:gridCol w:w="418"/>
        <w:gridCol w:w="396"/>
        <w:gridCol w:w="389"/>
        <w:gridCol w:w="401"/>
        <w:gridCol w:w="454"/>
        <w:gridCol w:w="331"/>
        <w:gridCol w:w="399"/>
        <w:gridCol w:w="399"/>
        <w:gridCol w:w="517"/>
      </w:tblGrid>
      <w:tr>
        <w:tblPrEx>
          <w:tblCellMar>
            <w:top w:w="15" w:type="dxa"/>
            <w:left w:w="15" w:type="dxa"/>
            <w:bottom w:w="15" w:type="dxa"/>
            <w:right w:w="15" w:type="dxa"/>
          </w:tblCellMar>
        </w:tblPrEx>
        <w:trPr>
          <w:trHeight w:val="518" w:hRule="exact"/>
        </w:trPr>
        <w:tc>
          <w:tcPr>
            <w:tcW w:w="420" w:type="dxa"/>
            <w:vMerge w:val="restart"/>
            <w:tcBorders>
              <w:top w:val="single" w:color="000000" w:sz="4" w:space="0"/>
              <w:left w:val="single" w:color="000000" w:sz="4" w:space="0"/>
              <w:right w:val="single" w:color="000000" w:sz="4" w:space="0"/>
            </w:tcBorders>
            <w:vAlign w:val="center"/>
          </w:tcPr>
          <w:p>
            <w:pPr>
              <w:jc w:val="center"/>
              <w:rPr>
                <w:b/>
                <w:bCs/>
                <w:color w:val="000000"/>
                <w:sz w:val="18"/>
                <w:szCs w:val="18"/>
              </w:rPr>
            </w:pPr>
          </w:p>
          <w:p>
            <w:pPr>
              <w:jc w:val="center"/>
              <w:rPr>
                <w:b/>
                <w:bCs/>
                <w:color w:val="000000"/>
                <w:sz w:val="18"/>
                <w:szCs w:val="18"/>
              </w:rPr>
            </w:pPr>
          </w:p>
          <w:p>
            <w:pPr>
              <w:jc w:val="center"/>
              <w:rPr>
                <w:b/>
                <w:bCs/>
                <w:color w:val="000000"/>
                <w:sz w:val="18"/>
                <w:szCs w:val="18"/>
              </w:rPr>
            </w:pPr>
          </w:p>
        </w:tc>
        <w:tc>
          <w:tcPr>
            <w:tcW w:w="39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r>
              <w:rPr>
                <w:rFonts w:hint="eastAsia"/>
                <w:b/>
                <w:bCs/>
                <w:color w:val="000000"/>
                <w:sz w:val="18"/>
                <w:szCs w:val="18"/>
              </w:rPr>
              <w:t>限 选 课</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1102060427</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经典国学</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trHeight w:val="560" w:hRule="exact"/>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1102060428</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中国古代文学</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trHeight w:val="380" w:hRule="exact"/>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1102060429</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 xml:space="preserve"> 中国现代文学</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trHeight w:val="380" w:hRule="exact"/>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1102060430</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小学语文教学设计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16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trHeight w:val="380" w:hRule="exact"/>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1102060431</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艺术概论</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trHeight w:val="380" w:hRule="exact"/>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1102060432</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小学数学教学设计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考查</w:t>
            </w:r>
          </w:p>
        </w:tc>
      </w:tr>
      <w:tr>
        <w:tblPrEx>
          <w:tblCellMar>
            <w:top w:w="15" w:type="dxa"/>
            <w:left w:w="15" w:type="dxa"/>
            <w:bottom w:w="15" w:type="dxa"/>
            <w:right w:w="15" w:type="dxa"/>
          </w:tblCellMar>
        </w:tblPrEx>
        <w:trPr>
          <w:trHeight w:val="380" w:hRule="exact"/>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1102060433</w:t>
            </w:r>
          </w:p>
        </w:tc>
        <w:tc>
          <w:tcPr>
            <w:tcW w:w="2273"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小学英语教学设计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16　</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trHeight w:val="380" w:hRule="exact"/>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690" w:type="dxa"/>
            <w:gridSpan w:val="2"/>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  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224</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14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160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64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4</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4</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0</w:t>
            </w: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r>
    </w:tbl>
    <w:tbl>
      <w:tblPr>
        <w:tblStyle w:val="8"/>
        <w:tblpPr w:leftFromText="180" w:rightFromText="180" w:vertAnchor="text" w:horzAnchor="margin" w:tblpXSpec="center" w:tblpY="431"/>
        <w:tblW w:w="9958" w:type="dxa"/>
        <w:tblInd w:w="0" w:type="dxa"/>
        <w:tblLayout w:type="fixed"/>
        <w:tblCellMar>
          <w:top w:w="15" w:type="dxa"/>
          <w:left w:w="15" w:type="dxa"/>
          <w:bottom w:w="15" w:type="dxa"/>
          <w:right w:w="15" w:type="dxa"/>
        </w:tblCellMar>
      </w:tblPr>
      <w:tblGrid>
        <w:gridCol w:w="442"/>
        <w:gridCol w:w="405"/>
        <w:gridCol w:w="1425"/>
        <w:gridCol w:w="2205"/>
        <w:gridCol w:w="480"/>
        <w:gridCol w:w="435"/>
        <w:gridCol w:w="420"/>
        <w:gridCol w:w="450"/>
        <w:gridCol w:w="450"/>
        <w:gridCol w:w="378"/>
        <w:gridCol w:w="394"/>
        <w:gridCol w:w="396"/>
        <w:gridCol w:w="395"/>
        <w:gridCol w:w="395"/>
        <w:gridCol w:w="394"/>
        <w:gridCol w:w="458"/>
        <w:gridCol w:w="436"/>
      </w:tblGrid>
      <w:tr>
        <w:tblPrEx>
          <w:tblCellMar>
            <w:top w:w="15" w:type="dxa"/>
            <w:left w:w="15" w:type="dxa"/>
            <w:bottom w:w="15" w:type="dxa"/>
            <w:right w:w="15" w:type="dxa"/>
          </w:tblCellMar>
        </w:tblPrEx>
        <w:trPr>
          <w:trHeight w:val="380" w:hRule="exact"/>
        </w:trPr>
        <w:tc>
          <w:tcPr>
            <w:tcW w:w="44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r>
              <w:rPr>
                <w:rFonts w:hint="eastAsia"/>
                <w:b/>
                <w:bCs/>
                <w:color w:val="000000"/>
                <w:sz w:val="18"/>
                <w:szCs w:val="18"/>
              </w:rPr>
              <w:t>职业方向任选课(8学分)</w:t>
            </w:r>
          </w:p>
        </w:tc>
        <w:tc>
          <w:tcPr>
            <w:tcW w:w="40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r>
              <w:rPr>
                <w:rFonts w:hint="eastAsia"/>
                <w:b/>
                <w:bCs/>
                <w:color w:val="000000"/>
                <w:sz w:val="18"/>
                <w:szCs w:val="18"/>
              </w:rPr>
              <w:t>小学教师 方 向</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1102060534</w:t>
            </w: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教师专业发展</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rPr>
              <w:t>考</w:t>
            </w:r>
            <w:r>
              <w:rPr>
                <w:rFonts w:hint="eastAsia"/>
                <w:b/>
                <w:bCs/>
                <w:color w:val="000000"/>
                <w:sz w:val="18"/>
                <w:szCs w:val="18"/>
                <w:lang w:val="en-US"/>
              </w:rPr>
              <w:t>试</w:t>
            </w:r>
          </w:p>
        </w:tc>
      </w:tr>
      <w:tr>
        <w:tblPrEx>
          <w:tblCellMar>
            <w:top w:w="15" w:type="dxa"/>
            <w:left w:w="15" w:type="dxa"/>
            <w:bottom w:w="15" w:type="dxa"/>
            <w:right w:w="15" w:type="dxa"/>
          </w:tblCellMar>
        </w:tblPrEx>
        <w:trPr>
          <w:trHeight w:val="380" w:hRule="exact"/>
        </w:trPr>
        <w:tc>
          <w:tcPr>
            <w:tcW w:w="4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1102060535</w:t>
            </w: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德育原理</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trHeight w:val="380" w:hRule="exact"/>
        </w:trPr>
        <w:tc>
          <w:tcPr>
            <w:tcW w:w="44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1102060536</w:t>
            </w: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教师职业道德与专业发展</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trHeight w:val="380" w:hRule="exac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1102060537</w:t>
            </w: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教师礼仪</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考查</w:t>
            </w:r>
          </w:p>
        </w:tc>
      </w:tr>
      <w:tr>
        <w:tblPrEx>
          <w:tblCellMar>
            <w:top w:w="15" w:type="dxa"/>
            <w:left w:w="15" w:type="dxa"/>
            <w:bottom w:w="15" w:type="dxa"/>
            <w:right w:w="15" w:type="dxa"/>
          </w:tblCellMar>
        </w:tblPrEx>
        <w:trPr>
          <w:trHeight w:val="380" w:hRule="exac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1102060538</w:t>
            </w: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教育心理学</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考试</w:t>
            </w:r>
          </w:p>
        </w:tc>
      </w:tr>
      <w:tr>
        <w:tblPrEx>
          <w:tblCellMar>
            <w:top w:w="15" w:type="dxa"/>
            <w:left w:w="15" w:type="dxa"/>
            <w:bottom w:w="15" w:type="dxa"/>
            <w:right w:w="15" w:type="dxa"/>
          </w:tblCellMar>
        </w:tblPrEx>
        <w:trPr>
          <w:trHeight w:val="380" w:hRule="exac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630" w:type="dxa"/>
            <w:gridSpan w:val="2"/>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  计</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160</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10</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136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r>
      <w:tr>
        <w:tblPrEx>
          <w:tblCellMar>
            <w:top w:w="15" w:type="dxa"/>
            <w:left w:w="15" w:type="dxa"/>
            <w:bottom w:w="15" w:type="dxa"/>
            <w:right w:w="15" w:type="dxa"/>
          </w:tblCellMar>
        </w:tblPrEx>
        <w:trPr>
          <w:trHeight w:val="380" w:hRule="exac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0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r>
              <w:rPr>
                <w:rFonts w:hint="eastAsia"/>
                <w:b/>
                <w:bCs/>
                <w:sz w:val="18"/>
                <w:szCs w:val="18"/>
              </w:rPr>
              <w:t>小学管理方向</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1102060540</w:t>
            </w: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管理学</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lang w:val="en-US"/>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trHeight w:val="380" w:hRule="exac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1102060541</w:t>
            </w: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小学班主任工作原理与实践</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32</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24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lang w:val="en-US"/>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r>
              <w:rPr>
                <w:rFonts w:hint="eastAsia"/>
                <w:b/>
                <w:bCs/>
                <w:color w:val="000000"/>
                <w:sz w:val="18"/>
                <w:szCs w:val="18"/>
              </w:rPr>
              <w:t>考查</w:t>
            </w:r>
          </w:p>
        </w:tc>
      </w:tr>
      <w:tr>
        <w:tblPrEx>
          <w:tblCellMar>
            <w:top w:w="15" w:type="dxa"/>
            <w:left w:w="15" w:type="dxa"/>
            <w:bottom w:w="15" w:type="dxa"/>
            <w:right w:w="15" w:type="dxa"/>
          </w:tblCellMar>
        </w:tblPrEx>
        <w:trPr>
          <w:trHeight w:val="380" w:hRule="exac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b/>
                <w:bCs/>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1102060542</w:t>
            </w: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教师礼仪</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考查</w:t>
            </w:r>
          </w:p>
        </w:tc>
      </w:tr>
      <w:tr>
        <w:tblPrEx>
          <w:tblCellMar>
            <w:top w:w="15" w:type="dxa"/>
            <w:left w:w="15" w:type="dxa"/>
            <w:bottom w:w="15" w:type="dxa"/>
            <w:right w:w="15" w:type="dxa"/>
          </w:tblCellMar>
        </w:tblPrEx>
        <w:trPr>
          <w:trHeight w:val="380" w:hRule="exac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1102060543</w:t>
            </w:r>
          </w:p>
        </w:tc>
        <w:tc>
          <w:tcPr>
            <w:tcW w:w="2205" w:type="dxa"/>
            <w:tcBorders>
              <w:top w:val="single" w:color="000000" w:sz="4" w:space="0"/>
              <w:left w:val="single" w:color="000000" w:sz="4" w:space="0"/>
              <w:bottom w:val="single" w:color="000000" w:sz="4" w:space="0"/>
              <w:right w:val="single" w:color="000000" w:sz="4" w:space="0"/>
            </w:tcBorders>
            <w:vAlign w:val="center"/>
          </w:tcPr>
          <w:p>
            <w:pPr>
              <w:jc w:val="both"/>
              <w:rPr>
                <w:b/>
                <w:bCs/>
                <w:color w:val="000000"/>
                <w:sz w:val="18"/>
                <w:szCs w:val="18"/>
                <w:lang w:val="en-US"/>
              </w:rPr>
            </w:pPr>
            <w:r>
              <w:rPr>
                <w:rFonts w:hint="eastAsia"/>
                <w:b/>
                <w:bCs/>
                <w:color w:val="000000"/>
                <w:sz w:val="18"/>
                <w:szCs w:val="18"/>
                <w:lang w:val="en-US"/>
              </w:rPr>
              <w:t>小学教育管理学</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考试</w:t>
            </w:r>
          </w:p>
        </w:tc>
      </w:tr>
      <w:tr>
        <w:tblPrEx>
          <w:tblCellMar>
            <w:top w:w="15" w:type="dxa"/>
            <w:left w:w="15" w:type="dxa"/>
            <w:bottom w:w="15" w:type="dxa"/>
            <w:right w:w="15" w:type="dxa"/>
          </w:tblCellMar>
        </w:tblPrEx>
        <w:trPr>
          <w:trHeight w:val="380" w:hRule="exac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1102060544</w:t>
            </w: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管理心理学</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32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考试</w:t>
            </w:r>
          </w:p>
        </w:tc>
      </w:tr>
      <w:tr>
        <w:tblPrEx>
          <w:tblCellMar>
            <w:top w:w="15" w:type="dxa"/>
            <w:left w:w="15" w:type="dxa"/>
            <w:bottom w:w="15" w:type="dxa"/>
            <w:right w:w="15" w:type="dxa"/>
          </w:tblCellMar>
        </w:tblPrEx>
        <w:trPr>
          <w:trHeight w:val="380" w:hRule="exact"/>
        </w:trPr>
        <w:tc>
          <w:tcPr>
            <w:tcW w:w="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3630" w:type="dxa"/>
            <w:gridSpan w:val="2"/>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小  计</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160</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10</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136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0</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0</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8</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4</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lang w:val="en-US"/>
              </w:rPr>
            </w:pPr>
            <w:r>
              <w:rPr>
                <w:rFonts w:hint="eastAsia"/>
                <w:b/>
                <w:bCs/>
                <w:color w:val="000000"/>
                <w:sz w:val="18"/>
                <w:szCs w:val="18"/>
                <w:lang w:val="en-US"/>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r>
      <w:tr>
        <w:tblPrEx>
          <w:tblCellMar>
            <w:top w:w="15" w:type="dxa"/>
            <w:left w:w="15" w:type="dxa"/>
            <w:bottom w:w="15" w:type="dxa"/>
            <w:right w:w="15" w:type="dxa"/>
          </w:tblCellMar>
        </w:tblPrEx>
        <w:trPr>
          <w:trHeight w:val="380" w:hRule="exact"/>
        </w:trPr>
        <w:tc>
          <w:tcPr>
            <w:tcW w:w="4477" w:type="dxa"/>
            <w:gridSpan w:val="4"/>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r>
              <w:rPr>
                <w:rFonts w:hint="eastAsia"/>
                <w:b/>
                <w:bCs/>
                <w:color w:val="000000"/>
                <w:sz w:val="18"/>
                <w:szCs w:val="18"/>
              </w:rPr>
              <w:t>集中性实践环节(含素质拓展)</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lang w:val="en-US"/>
              </w:rPr>
            </w:pPr>
            <w:r>
              <w:rPr>
                <w:rFonts w:hint="eastAsia"/>
                <w:b/>
                <w:bCs/>
                <w:color w:val="000000"/>
                <w:sz w:val="18"/>
                <w:szCs w:val="18"/>
                <w:lang w:val="en-US"/>
              </w:rPr>
              <w:t>23</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r>
      <w:tr>
        <w:tblPrEx>
          <w:tblCellMar>
            <w:top w:w="15" w:type="dxa"/>
            <w:left w:w="15" w:type="dxa"/>
            <w:bottom w:w="15" w:type="dxa"/>
            <w:right w:w="15" w:type="dxa"/>
          </w:tblCellMar>
        </w:tblPrEx>
        <w:trPr>
          <w:trHeight w:val="380" w:hRule="exact"/>
        </w:trPr>
        <w:tc>
          <w:tcPr>
            <w:tcW w:w="4477" w:type="dxa"/>
            <w:gridSpan w:val="4"/>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b/>
                <w:bCs/>
                <w:spacing w:val="-1"/>
                <w:sz w:val="24"/>
              </w:rPr>
            </w:pPr>
            <w:r>
              <w:rPr>
                <w:rFonts w:hint="eastAsia" w:asciiTheme="minorEastAsia" w:hAnsiTheme="minorEastAsia" w:eastAsiaTheme="minorEastAsia"/>
                <w:b/>
                <w:bCs/>
                <w:spacing w:val="-1"/>
                <w:sz w:val="24"/>
              </w:rPr>
              <w:t>总    计</w:t>
            </w:r>
          </w:p>
        </w:tc>
        <w:tc>
          <w:tcPr>
            <w:tcW w:w="48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heme="minorEastAsia" w:hAnsiTheme="minorEastAsia" w:eastAsiaTheme="minorEastAsia"/>
                <w:b/>
                <w:bCs/>
                <w:spacing w:val="-1"/>
                <w:sz w:val="24"/>
                <w:lang w:val="en-US"/>
              </w:rPr>
            </w:pPr>
            <w:r>
              <w:rPr>
                <w:rFonts w:hint="eastAsia" w:asciiTheme="minorEastAsia" w:hAnsiTheme="minorEastAsia" w:eastAsiaTheme="minorEastAsia"/>
                <w:b/>
                <w:bCs/>
                <w:spacing w:val="-1"/>
                <w:sz w:val="18"/>
                <w:szCs w:val="18"/>
              </w:rPr>
              <w:t>2</w:t>
            </w:r>
            <w:r>
              <w:rPr>
                <w:rFonts w:hint="eastAsia" w:asciiTheme="minorEastAsia" w:hAnsiTheme="minorEastAsia" w:eastAsiaTheme="minorEastAsia"/>
                <w:b/>
                <w:bCs/>
                <w:spacing w:val="-1"/>
                <w:sz w:val="18"/>
                <w:szCs w:val="18"/>
                <w:lang w:val="en-US"/>
              </w:rPr>
              <w:t>640</w:t>
            </w:r>
          </w:p>
        </w:tc>
        <w:tc>
          <w:tcPr>
            <w:tcW w:w="43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b/>
                <w:bCs/>
                <w:spacing w:val="-1"/>
                <w:sz w:val="18"/>
                <w:szCs w:val="18"/>
                <w:lang w:val="en-US"/>
              </w:rPr>
            </w:pPr>
            <w:r>
              <w:rPr>
                <w:rFonts w:hint="eastAsia" w:asciiTheme="minorEastAsia" w:hAnsiTheme="minorEastAsia" w:eastAsiaTheme="minorEastAsia"/>
                <w:b/>
                <w:bCs/>
                <w:spacing w:val="-1"/>
                <w:sz w:val="18"/>
                <w:szCs w:val="18"/>
                <w:lang w:val="en-US"/>
              </w:rPr>
              <w:t>188</w:t>
            </w:r>
          </w:p>
        </w:tc>
        <w:tc>
          <w:tcPr>
            <w:tcW w:w="420"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heme="minorEastAsia" w:hAnsiTheme="minorEastAsia" w:eastAsiaTheme="minorEastAsia"/>
                <w:b/>
                <w:bCs/>
                <w:spacing w:val="-1"/>
                <w:sz w:val="18"/>
                <w:szCs w:val="18"/>
                <w:lang w:val="en-US"/>
              </w:rPr>
            </w:pPr>
            <w:r>
              <w:rPr>
                <w:rFonts w:hint="eastAsia" w:asciiTheme="minorEastAsia" w:hAnsiTheme="minorEastAsia" w:eastAsiaTheme="minorEastAsia"/>
                <w:b/>
                <w:bCs/>
                <w:spacing w:val="-1"/>
                <w:sz w:val="18"/>
                <w:szCs w:val="18"/>
                <w:lang w:val="en-US"/>
              </w:rPr>
              <w:t>1948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Theme="minorEastAsia" w:hAnsiTheme="minorEastAsia" w:eastAsiaTheme="minorEastAsia"/>
                <w:b/>
                <w:bCs/>
                <w:color w:val="FF0000"/>
                <w:spacing w:val="-1"/>
                <w:sz w:val="18"/>
                <w:szCs w:val="18"/>
                <w:lang w:val="en-US"/>
              </w:rPr>
            </w:pPr>
            <w:r>
              <w:rPr>
                <w:rFonts w:hint="eastAsia" w:asciiTheme="minorEastAsia" w:hAnsiTheme="minorEastAsia" w:eastAsiaTheme="minorEastAsia"/>
                <w:b/>
                <w:bCs/>
                <w:color w:val="FF0000"/>
                <w:spacing w:val="-1"/>
                <w:sz w:val="18"/>
                <w:szCs w:val="18"/>
                <w:lang w:val="en-US"/>
              </w:rPr>
              <w:t>692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bCs/>
                <w:lang w:val="en-US"/>
              </w:rPr>
            </w:pPr>
            <w:r>
              <w:rPr>
                <w:rFonts w:hint="eastAsia" w:asciiTheme="minorEastAsia" w:hAnsiTheme="minorEastAsia" w:eastAsiaTheme="minorEastAsia"/>
                <w:b/>
                <w:bCs/>
                <w:lang w:val="en-US"/>
              </w:rPr>
              <w:t>26</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bCs/>
                <w:lang w:val="en-US"/>
              </w:rPr>
            </w:pPr>
            <w:r>
              <w:rPr>
                <w:rFonts w:hint="eastAsia" w:asciiTheme="minorEastAsia" w:hAnsiTheme="minorEastAsia" w:eastAsiaTheme="minorEastAsia"/>
                <w:b/>
                <w:bCs/>
                <w:lang w:val="en-US"/>
              </w:rPr>
              <w:t>25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bCs/>
                <w:lang w:val="en-US"/>
              </w:rPr>
            </w:pPr>
            <w:r>
              <w:rPr>
                <w:rFonts w:hint="eastAsia" w:asciiTheme="minorEastAsia" w:hAnsiTheme="minorEastAsia" w:eastAsiaTheme="minorEastAsia"/>
                <w:b/>
                <w:bCs/>
                <w:lang w:val="en-US"/>
              </w:rPr>
              <w:t>24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bCs/>
                <w:lang w:val="en-US"/>
              </w:rPr>
            </w:pPr>
            <w:r>
              <w:rPr>
                <w:rFonts w:hint="eastAsia" w:asciiTheme="minorEastAsia" w:hAnsiTheme="minorEastAsia" w:eastAsiaTheme="minorEastAsia"/>
                <w:b/>
                <w:bCs/>
                <w:lang w:val="en-US"/>
              </w:rPr>
              <w:t>23</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bCs/>
                <w:lang w:val="en-US"/>
              </w:rPr>
            </w:pPr>
            <w:r>
              <w:rPr>
                <w:rFonts w:hint="eastAsia" w:asciiTheme="minorEastAsia" w:hAnsiTheme="minorEastAsia" w:eastAsiaTheme="minorEastAsia"/>
                <w:b/>
                <w:bCs/>
                <w:lang w:val="en-US"/>
              </w:rPr>
              <w:t>21</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bCs/>
                <w:lang w:val="en-US"/>
              </w:rPr>
            </w:pPr>
            <w:r>
              <w:rPr>
                <w:rFonts w:hint="eastAsia" w:asciiTheme="minorEastAsia" w:hAnsiTheme="minorEastAsia" w:eastAsiaTheme="minorEastAsia"/>
                <w:b/>
                <w:bCs/>
                <w:lang w:val="en-US"/>
              </w:rPr>
              <w:t>23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bCs/>
                <w:lang w:val="en-US"/>
              </w:rPr>
            </w:pPr>
            <w:r>
              <w:rPr>
                <w:rFonts w:hint="eastAsia" w:asciiTheme="minorEastAsia" w:hAnsiTheme="minorEastAsia" w:eastAsiaTheme="minorEastAsia"/>
                <w:b/>
                <w:bCs/>
                <w:lang w:val="en-US"/>
              </w:rPr>
              <w:t>11</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heme="minorEastAsia" w:hAnsiTheme="minorEastAsia" w:eastAsiaTheme="minorEastAsia"/>
                <w:b/>
                <w:bCs/>
                <w:lang w:val="en-US"/>
              </w:rPr>
            </w:pPr>
            <w:r>
              <w:rPr>
                <w:rFonts w:hint="eastAsia" w:asciiTheme="minorEastAsia" w:hAnsiTheme="minorEastAsia" w:eastAsiaTheme="minorEastAsia"/>
                <w:b/>
                <w:bCs/>
                <w:lang w:val="en-US"/>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220" w:leftChars="-100" w:right="-220" w:rightChars="-100"/>
              <w:jc w:val="center"/>
              <w:rPr>
                <w:rFonts w:asciiTheme="minorEastAsia" w:hAnsiTheme="minorEastAsia" w:eastAsiaTheme="minorEastAsia"/>
                <w:b/>
                <w:bCs/>
                <w:spacing w:val="-1"/>
                <w:sz w:val="24"/>
              </w:rPr>
            </w:pPr>
          </w:p>
        </w:tc>
      </w:tr>
    </w:tbl>
    <w:p>
      <w:pPr>
        <w:spacing w:line="242" w:lineRule="auto"/>
        <w:rPr>
          <w:lang w:val="en-US"/>
        </w:rPr>
      </w:pPr>
    </w:p>
    <w:p>
      <w:pPr>
        <w:spacing w:line="242" w:lineRule="auto"/>
        <w:rPr>
          <w:lang w:val="en-US"/>
        </w:rPr>
        <w:sectPr>
          <w:headerReference r:id="rId7" w:type="default"/>
          <w:pgSz w:w="11920" w:h="16850"/>
          <w:pgMar w:top="2120" w:right="1140" w:bottom="1020" w:left="1320" w:header="1769" w:footer="820" w:gutter="0"/>
          <w:cols w:space="720" w:num="1"/>
        </w:sectPr>
      </w:pPr>
      <w:r>
        <w:rPr>
          <w:rFonts w:hint="eastAsia"/>
          <w:lang w:val="en-US"/>
        </w:rPr>
        <w:t xml:space="preserve">      </w:t>
      </w:r>
    </w:p>
    <w:p>
      <w:pPr>
        <w:pStyle w:val="4"/>
        <w:spacing w:before="7"/>
        <w:rPr>
          <w:sz w:val="13"/>
        </w:rPr>
      </w:pPr>
    </w:p>
    <w:p>
      <w:pPr>
        <w:pStyle w:val="3"/>
        <w:numPr>
          <w:ilvl w:val="1"/>
          <w:numId w:val="2"/>
        </w:numPr>
        <w:tabs>
          <w:tab w:val="left" w:pos="595"/>
        </w:tabs>
        <w:spacing w:before="62"/>
        <w:ind w:hanging="493"/>
      </w:pPr>
      <w:r>
        <w:rPr>
          <w:spacing w:val="-3"/>
        </w:rPr>
        <w:t>专业核心课程表</w:t>
      </w:r>
    </w:p>
    <w:p>
      <w:pPr>
        <w:pStyle w:val="4"/>
        <w:spacing w:before="3"/>
        <w:rPr>
          <w:rFonts w:ascii="宋体"/>
          <w:sz w:val="14"/>
        </w:rPr>
      </w:pP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7"/>
        <w:gridCol w:w="1275"/>
        <w:gridCol w:w="1392"/>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267" w:type="dxa"/>
          </w:tcPr>
          <w:p>
            <w:pPr>
              <w:pStyle w:val="13"/>
              <w:spacing w:before="158"/>
              <w:ind w:left="1131" w:right="112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课程名称</w:t>
            </w:r>
          </w:p>
        </w:tc>
        <w:tc>
          <w:tcPr>
            <w:tcW w:w="1275" w:type="dxa"/>
          </w:tcPr>
          <w:p>
            <w:pPr>
              <w:pStyle w:val="13"/>
              <w:spacing w:before="158"/>
              <w:ind w:left="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课程总学时</w:t>
            </w:r>
          </w:p>
        </w:tc>
        <w:tc>
          <w:tcPr>
            <w:tcW w:w="1392" w:type="dxa"/>
          </w:tcPr>
          <w:p>
            <w:pPr>
              <w:pStyle w:val="13"/>
              <w:spacing w:before="158"/>
              <w:ind w:left="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课程周学时</w:t>
            </w:r>
          </w:p>
        </w:tc>
        <w:tc>
          <w:tcPr>
            <w:tcW w:w="2343" w:type="dxa"/>
          </w:tcPr>
          <w:p>
            <w:pPr>
              <w:pStyle w:val="13"/>
              <w:spacing w:before="158"/>
              <w:ind w:left="56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拟授课教师</w:t>
            </w:r>
          </w:p>
        </w:tc>
        <w:tc>
          <w:tcPr>
            <w:tcW w:w="1299" w:type="dxa"/>
          </w:tcPr>
          <w:p>
            <w:pPr>
              <w:pStyle w:val="13"/>
              <w:spacing w:before="158"/>
              <w:ind w:left="1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小学儿童发展与教育心理学</w:t>
            </w:r>
          </w:p>
        </w:tc>
        <w:tc>
          <w:tcPr>
            <w:tcW w:w="1275" w:type="dxa"/>
            <w:vAlign w:val="center"/>
          </w:tcPr>
          <w:p>
            <w:pPr>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rPr>
              <w:t>64</w:t>
            </w:r>
          </w:p>
        </w:tc>
        <w:tc>
          <w:tcPr>
            <w:tcW w:w="1392" w:type="dxa"/>
            <w:vAlign w:val="center"/>
          </w:tcPr>
          <w:p>
            <w:pPr>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rPr>
              <w:t>4</w:t>
            </w:r>
          </w:p>
        </w:tc>
        <w:tc>
          <w:tcPr>
            <w:tcW w:w="2343"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张美珍</w:t>
            </w:r>
          </w:p>
        </w:tc>
        <w:tc>
          <w:tcPr>
            <w:tcW w:w="1299" w:type="dxa"/>
            <w:vAlign w:val="center"/>
          </w:tcPr>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小学语文课程与教学论</w:t>
            </w:r>
          </w:p>
        </w:tc>
        <w:tc>
          <w:tcPr>
            <w:tcW w:w="1275" w:type="dxa"/>
            <w:vAlign w:val="center"/>
          </w:tcPr>
          <w:p>
            <w:pPr>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rPr>
              <w:t>64</w:t>
            </w:r>
          </w:p>
        </w:tc>
        <w:tc>
          <w:tcPr>
            <w:tcW w:w="1392" w:type="dxa"/>
            <w:vAlign w:val="center"/>
          </w:tcPr>
          <w:p>
            <w:pPr>
              <w:spacing w:line="240" w:lineRule="exac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rPr>
              <w:t>4</w:t>
            </w:r>
          </w:p>
        </w:tc>
        <w:tc>
          <w:tcPr>
            <w:tcW w:w="2343"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熊盈盈</w:t>
            </w:r>
          </w:p>
        </w:tc>
        <w:tc>
          <w:tcPr>
            <w:tcW w:w="129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小学数学课程与教学论</w:t>
            </w:r>
          </w:p>
        </w:tc>
        <w:tc>
          <w:tcPr>
            <w:tcW w:w="1275"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64</w:t>
            </w:r>
          </w:p>
        </w:tc>
        <w:tc>
          <w:tcPr>
            <w:tcW w:w="1392" w:type="dxa"/>
            <w:vAlign w:val="center"/>
          </w:tcPr>
          <w:p>
            <w:pPr>
              <w:spacing w:line="240" w:lineRule="exact"/>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4</w:t>
            </w:r>
          </w:p>
        </w:tc>
        <w:tc>
          <w:tcPr>
            <w:tcW w:w="2343"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王自敏</w:t>
            </w:r>
          </w:p>
        </w:tc>
        <w:tc>
          <w:tcPr>
            <w:tcW w:w="1299"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小学英语课程与教学论</w:t>
            </w:r>
          </w:p>
        </w:tc>
        <w:tc>
          <w:tcPr>
            <w:tcW w:w="1275"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48</w:t>
            </w:r>
          </w:p>
        </w:tc>
        <w:tc>
          <w:tcPr>
            <w:tcW w:w="1392" w:type="dxa"/>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2343"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赵波</w:t>
            </w:r>
          </w:p>
        </w:tc>
        <w:tc>
          <w:tcPr>
            <w:tcW w:w="1299"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小学科学课程与教学论</w:t>
            </w:r>
          </w:p>
        </w:tc>
        <w:tc>
          <w:tcPr>
            <w:tcW w:w="1275"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48</w:t>
            </w:r>
          </w:p>
        </w:tc>
        <w:tc>
          <w:tcPr>
            <w:tcW w:w="139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w:t>
            </w:r>
          </w:p>
        </w:tc>
        <w:tc>
          <w:tcPr>
            <w:tcW w:w="2343"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赵莹莹</w:t>
            </w:r>
          </w:p>
        </w:tc>
        <w:tc>
          <w:tcPr>
            <w:tcW w:w="1299" w:type="dxa"/>
            <w:vAlign w:val="center"/>
          </w:tcPr>
          <w:p>
            <w:pPr>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现代汉语</w:t>
            </w:r>
          </w:p>
        </w:tc>
        <w:tc>
          <w:tcPr>
            <w:tcW w:w="1275" w:type="dxa"/>
            <w:vAlign w:val="center"/>
          </w:tcPr>
          <w:p>
            <w:pPr>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48</w:t>
            </w:r>
          </w:p>
        </w:tc>
        <w:tc>
          <w:tcPr>
            <w:tcW w:w="1392" w:type="dxa"/>
            <w:vAlign w:val="center"/>
          </w:tcPr>
          <w:p>
            <w:pPr>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w:t>
            </w:r>
          </w:p>
        </w:tc>
        <w:tc>
          <w:tcPr>
            <w:tcW w:w="2343"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朱伟平</w:t>
            </w:r>
          </w:p>
        </w:tc>
        <w:tc>
          <w:tcPr>
            <w:tcW w:w="1299" w:type="dxa"/>
            <w:vAlign w:val="center"/>
          </w:tcPr>
          <w:p>
            <w:pPr>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rPr>
              <w:t>应用文写作</w:t>
            </w:r>
          </w:p>
        </w:tc>
        <w:tc>
          <w:tcPr>
            <w:tcW w:w="1275" w:type="dxa"/>
            <w:vAlign w:val="center"/>
          </w:tcPr>
          <w:p>
            <w:pPr>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48</w:t>
            </w:r>
          </w:p>
        </w:tc>
        <w:tc>
          <w:tcPr>
            <w:tcW w:w="1392" w:type="dxa"/>
            <w:vAlign w:val="center"/>
          </w:tcPr>
          <w:p>
            <w:pPr>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w:t>
            </w:r>
          </w:p>
        </w:tc>
        <w:tc>
          <w:tcPr>
            <w:tcW w:w="2343"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陈素清</w:t>
            </w:r>
          </w:p>
        </w:tc>
        <w:tc>
          <w:tcPr>
            <w:tcW w:w="1299" w:type="dxa"/>
            <w:vAlign w:val="center"/>
          </w:tcPr>
          <w:p>
            <w:pPr>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多媒体技术与课件制作</w:t>
            </w:r>
          </w:p>
        </w:tc>
        <w:tc>
          <w:tcPr>
            <w:tcW w:w="1275"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32</w:t>
            </w:r>
          </w:p>
        </w:tc>
        <w:tc>
          <w:tcPr>
            <w:tcW w:w="1392" w:type="dxa"/>
            <w:vAlign w:val="center"/>
          </w:tcPr>
          <w:p>
            <w:pPr>
              <w:spacing w:line="240" w:lineRule="exact"/>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2</w:t>
            </w:r>
          </w:p>
        </w:tc>
        <w:tc>
          <w:tcPr>
            <w:tcW w:w="2343"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郑勇军</w:t>
            </w:r>
          </w:p>
        </w:tc>
        <w:tc>
          <w:tcPr>
            <w:tcW w:w="1299"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小学教育研究方法</w:t>
            </w:r>
          </w:p>
        </w:tc>
        <w:tc>
          <w:tcPr>
            <w:tcW w:w="1275"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32</w:t>
            </w:r>
          </w:p>
        </w:tc>
        <w:tc>
          <w:tcPr>
            <w:tcW w:w="1392" w:type="dxa"/>
            <w:vAlign w:val="center"/>
          </w:tcPr>
          <w:p>
            <w:pPr>
              <w:spacing w:line="240" w:lineRule="exact"/>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2</w:t>
            </w:r>
          </w:p>
        </w:tc>
        <w:tc>
          <w:tcPr>
            <w:tcW w:w="2343"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邱君</w:t>
            </w:r>
          </w:p>
        </w:tc>
        <w:tc>
          <w:tcPr>
            <w:tcW w:w="1299"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小学班主任工作原理与实践</w:t>
            </w:r>
          </w:p>
        </w:tc>
        <w:tc>
          <w:tcPr>
            <w:tcW w:w="1275"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32</w:t>
            </w:r>
          </w:p>
        </w:tc>
        <w:tc>
          <w:tcPr>
            <w:tcW w:w="1392" w:type="dxa"/>
            <w:vAlign w:val="center"/>
          </w:tcPr>
          <w:p>
            <w:pPr>
              <w:spacing w:line="240" w:lineRule="exact"/>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2</w:t>
            </w:r>
          </w:p>
        </w:tc>
        <w:tc>
          <w:tcPr>
            <w:tcW w:w="2343"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rPr>
              <w:t>汤广全</w:t>
            </w:r>
          </w:p>
        </w:tc>
        <w:tc>
          <w:tcPr>
            <w:tcW w:w="1299"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小学心理健康教育</w:t>
            </w:r>
          </w:p>
        </w:tc>
        <w:tc>
          <w:tcPr>
            <w:tcW w:w="1275"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32</w:t>
            </w:r>
          </w:p>
        </w:tc>
        <w:tc>
          <w:tcPr>
            <w:tcW w:w="1392" w:type="dxa"/>
            <w:vAlign w:val="center"/>
          </w:tcPr>
          <w:p>
            <w:pPr>
              <w:spacing w:line="240" w:lineRule="exact"/>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2</w:t>
            </w:r>
          </w:p>
        </w:tc>
        <w:tc>
          <w:tcPr>
            <w:tcW w:w="2343"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朱丽娅</w:t>
            </w:r>
          </w:p>
        </w:tc>
        <w:tc>
          <w:tcPr>
            <w:tcW w:w="1299"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美术基础</w:t>
            </w:r>
          </w:p>
        </w:tc>
        <w:tc>
          <w:tcPr>
            <w:tcW w:w="1275"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w:t>
            </w:r>
          </w:p>
        </w:tc>
        <w:tc>
          <w:tcPr>
            <w:tcW w:w="1392" w:type="dxa"/>
            <w:vAlign w:val="center"/>
          </w:tcPr>
          <w:p>
            <w:pPr>
              <w:spacing w:line="240" w:lineRule="exact"/>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4</w:t>
            </w:r>
          </w:p>
        </w:tc>
        <w:tc>
          <w:tcPr>
            <w:tcW w:w="2343"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谢艳萍</w:t>
            </w:r>
          </w:p>
        </w:tc>
        <w:tc>
          <w:tcPr>
            <w:tcW w:w="1299"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教育测量与评价</w:t>
            </w:r>
          </w:p>
        </w:tc>
        <w:tc>
          <w:tcPr>
            <w:tcW w:w="1275"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48</w:t>
            </w:r>
          </w:p>
        </w:tc>
        <w:tc>
          <w:tcPr>
            <w:tcW w:w="1392" w:type="dxa"/>
            <w:vAlign w:val="center"/>
          </w:tcPr>
          <w:p>
            <w:pPr>
              <w:spacing w:line="240" w:lineRule="exact"/>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3</w:t>
            </w:r>
          </w:p>
        </w:tc>
        <w:tc>
          <w:tcPr>
            <w:tcW w:w="2343"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邱君</w:t>
            </w:r>
          </w:p>
        </w:tc>
        <w:tc>
          <w:tcPr>
            <w:tcW w:w="1299"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小学教师专业技能训练</w:t>
            </w:r>
          </w:p>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（说课、试讲、模拟课堂）</w:t>
            </w:r>
          </w:p>
        </w:tc>
        <w:tc>
          <w:tcPr>
            <w:tcW w:w="1275"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48</w:t>
            </w:r>
          </w:p>
        </w:tc>
        <w:tc>
          <w:tcPr>
            <w:tcW w:w="1392" w:type="dxa"/>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2343"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彭跃红</w:t>
            </w:r>
          </w:p>
        </w:tc>
        <w:tc>
          <w:tcPr>
            <w:tcW w:w="1299"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67"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普通话与教师口语艺术</w:t>
            </w:r>
          </w:p>
        </w:tc>
        <w:tc>
          <w:tcPr>
            <w:tcW w:w="1275"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32</w:t>
            </w:r>
          </w:p>
        </w:tc>
        <w:tc>
          <w:tcPr>
            <w:tcW w:w="1392" w:type="dxa"/>
            <w:vAlign w:val="center"/>
          </w:tcPr>
          <w:p>
            <w:pPr>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2</w:t>
            </w:r>
          </w:p>
        </w:tc>
        <w:tc>
          <w:tcPr>
            <w:tcW w:w="2343"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石沛杰</w:t>
            </w:r>
          </w:p>
        </w:tc>
        <w:tc>
          <w:tcPr>
            <w:tcW w:w="1299" w:type="dxa"/>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r>
    </w:tbl>
    <w:p>
      <w:pPr>
        <w:pStyle w:val="4"/>
        <w:spacing w:before="1"/>
        <w:rPr>
          <w:rFonts w:ascii="宋体"/>
          <w:sz w:val="38"/>
        </w:rPr>
      </w:pPr>
    </w:p>
    <w:p>
      <w:pPr>
        <w:pStyle w:val="12"/>
        <w:numPr>
          <w:ilvl w:val="1"/>
          <w:numId w:val="2"/>
        </w:numPr>
        <w:tabs>
          <w:tab w:val="left" w:pos="595"/>
        </w:tabs>
        <w:ind w:hanging="493"/>
        <w:rPr>
          <w:sz w:val="28"/>
        </w:rPr>
      </w:pPr>
      <w:r>
        <w:rPr>
          <w:spacing w:val="-3"/>
          <w:sz w:val="28"/>
        </w:rPr>
        <w:t>本专业授课教师基本情况表</w:t>
      </w:r>
    </w:p>
    <w:p>
      <w:pPr>
        <w:pStyle w:val="4"/>
        <w:spacing w:before="3"/>
        <w:rPr>
          <w:rFonts w:ascii="宋体"/>
          <w:sz w:val="14"/>
        </w:rPr>
      </w:pP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420"/>
        <w:gridCol w:w="828"/>
        <w:gridCol w:w="1095"/>
        <w:gridCol w:w="881"/>
        <w:gridCol w:w="1001"/>
        <w:gridCol w:w="1003"/>
        <w:gridCol w:w="1133"/>
        <w:gridCol w:w="993"/>
        <w:gridCol w:w="68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hRule="atLeast"/>
        </w:trPr>
        <w:tc>
          <w:tcPr>
            <w:tcW w:w="883" w:type="dxa"/>
          </w:tcPr>
          <w:p>
            <w:pPr>
              <w:pStyle w:val="13"/>
              <w:spacing w:before="12"/>
              <w:rPr>
                <w:rFonts w:ascii="宋体"/>
                <w:sz w:val="23"/>
              </w:rPr>
            </w:pPr>
          </w:p>
          <w:p>
            <w:pPr>
              <w:pStyle w:val="13"/>
              <w:ind w:left="208"/>
              <w:rPr>
                <w:sz w:val="24"/>
              </w:rPr>
            </w:pPr>
            <w:r>
              <w:rPr>
                <w:sz w:val="24"/>
              </w:rPr>
              <w:t>姓名</w:t>
            </w:r>
          </w:p>
        </w:tc>
        <w:tc>
          <w:tcPr>
            <w:tcW w:w="420" w:type="dxa"/>
          </w:tcPr>
          <w:p>
            <w:pPr>
              <w:pStyle w:val="13"/>
              <w:spacing w:before="64" w:line="370" w:lineRule="atLeast"/>
              <w:ind w:left="88" w:right="79"/>
              <w:rPr>
                <w:sz w:val="24"/>
              </w:rPr>
            </w:pPr>
            <w:r>
              <w:rPr>
                <w:sz w:val="24"/>
              </w:rPr>
              <w:t>性别</w:t>
            </w:r>
          </w:p>
        </w:tc>
        <w:tc>
          <w:tcPr>
            <w:tcW w:w="828" w:type="dxa"/>
          </w:tcPr>
          <w:p>
            <w:pPr>
              <w:pStyle w:val="13"/>
              <w:spacing w:before="64" w:line="370" w:lineRule="atLeast"/>
              <w:ind w:left="175" w:right="160"/>
              <w:rPr>
                <w:sz w:val="24"/>
              </w:rPr>
            </w:pPr>
            <w:r>
              <w:rPr>
                <w:sz w:val="24"/>
              </w:rPr>
              <w:t>出生年月</w:t>
            </w:r>
          </w:p>
        </w:tc>
        <w:tc>
          <w:tcPr>
            <w:tcW w:w="1095" w:type="dxa"/>
          </w:tcPr>
          <w:p>
            <w:pPr>
              <w:pStyle w:val="13"/>
              <w:spacing w:before="12"/>
              <w:rPr>
                <w:rFonts w:ascii="宋体"/>
                <w:sz w:val="23"/>
              </w:rPr>
            </w:pPr>
          </w:p>
          <w:p>
            <w:pPr>
              <w:pStyle w:val="13"/>
              <w:ind w:left="67"/>
              <w:rPr>
                <w:sz w:val="24"/>
              </w:rPr>
            </w:pPr>
            <w:r>
              <w:rPr>
                <w:sz w:val="24"/>
              </w:rPr>
              <w:t>拟授课程</w:t>
            </w:r>
          </w:p>
        </w:tc>
        <w:tc>
          <w:tcPr>
            <w:tcW w:w="881" w:type="dxa"/>
          </w:tcPr>
          <w:p>
            <w:pPr>
              <w:pStyle w:val="13"/>
              <w:spacing w:before="64" w:line="370" w:lineRule="atLeast"/>
              <w:ind w:left="79" w:right="69"/>
              <w:rPr>
                <w:sz w:val="24"/>
              </w:rPr>
            </w:pPr>
            <w:r>
              <w:rPr>
                <w:sz w:val="24"/>
              </w:rPr>
              <w:t>专业技术职务</w:t>
            </w:r>
          </w:p>
        </w:tc>
        <w:tc>
          <w:tcPr>
            <w:tcW w:w="1001" w:type="dxa"/>
          </w:tcPr>
          <w:p>
            <w:pPr>
              <w:pStyle w:val="13"/>
              <w:spacing w:before="12"/>
              <w:rPr>
                <w:rFonts w:ascii="宋体"/>
                <w:sz w:val="23"/>
              </w:rPr>
            </w:pPr>
          </w:p>
          <w:p>
            <w:pPr>
              <w:pStyle w:val="13"/>
              <w:ind w:left="258"/>
              <w:rPr>
                <w:sz w:val="24"/>
              </w:rPr>
            </w:pPr>
            <w:r>
              <w:rPr>
                <w:sz w:val="24"/>
              </w:rPr>
              <w:t>学历</w:t>
            </w:r>
          </w:p>
        </w:tc>
        <w:tc>
          <w:tcPr>
            <w:tcW w:w="1003" w:type="dxa"/>
          </w:tcPr>
          <w:p>
            <w:pPr>
              <w:pStyle w:val="13"/>
              <w:spacing w:before="64" w:line="370" w:lineRule="atLeast"/>
              <w:ind w:left="4" w:right="26"/>
              <w:rPr>
                <w:sz w:val="24"/>
              </w:rPr>
            </w:pPr>
            <w:r>
              <w:rPr>
                <w:sz w:val="24"/>
              </w:rPr>
              <w:t>最后学历毕业学校</w:t>
            </w:r>
          </w:p>
        </w:tc>
        <w:tc>
          <w:tcPr>
            <w:tcW w:w="1133" w:type="dxa"/>
          </w:tcPr>
          <w:p>
            <w:pPr>
              <w:pStyle w:val="13"/>
              <w:spacing w:before="64" w:line="370" w:lineRule="atLeast"/>
              <w:ind w:left="86" w:right="74"/>
              <w:rPr>
                <w:sz w:val="24"/>
              </w:rPr>
            </w:pPr>
            <w:r>
              <w:rPr>
                <w:sz w:val="24"/>
              </w:rPr>
              <w:t>最后学历毕业专业</w:t>
            </w:r>
          </w:p>
        </w:tc>
        <w:tc>
          <w:tcPr>
            <w:tcW w:w="993" w:type="dxa"/>
          </w:tcPr>
          <w:p>
            <w:pPr>
              <w:pStyle w:val="13"/>
              <w:spacing w:before="64" w:line="370" w:lineRule="atLeast"/>
              <w:ind w:left="17" w:right="3"/>
              <w:rPr>
                <w:sz w:val="24"/>
              </w:rPr>
            </w:pPr>
            <w:r>
              <w:rPr>
                <w:sz w:val="24"/>
              </w:rPr>
              <w:t>最后学历毕业学位</w:t>
            </w:r>
          </w:p>
        </w:tc>
        <w:tc>
          <w:tcPr>
            <w:tcW w:w="688" w:type="dxa"/>
          </w:tcPr>
          <w:p>
            <w:pPr>
              <w:pStyle w:val="13"/>
              <w:spacing w:before="96"/>
              <w:ind w:left="104"/>
              <w:rPr>
                <w:sz w:val="24"/>
              </w:rPr>
            </w:pPr>
            <w:r>
              <w:rPr>
                <w:sz w:val="24"/>
              </w:rPr>
              <w:t>研究</w:t>
            </w:r>
          </w:p>
          <w:p>
            <w:pPr>
              <w:pStyle w:val="13"/>
              <w:spacing w:before="114" w:line="304" w:lineRule="exact"/>
              <w:ind w:left="104"/>
              <w:rPr>
                <w:sz w:val="24"/>
              </w:rPr>
            </w:pPr>
            <w:r>
              <w:rPr>
                <w:sz w:val="24"/>
              </w:rPr>
              <w:t>领域</w:t>
            </w:r>
          </w:p>
        </w:tc>
        <w:tc>
          <w:tcPr>
            <w:tcW w:w="708" w:type="dxa"/>
          </w:tcPr>
          <w:p>
            <w:pPr>
              <w:pStyle w:val="13"/>
              <w:spacing w:before="127"/>
              <w:ind w:left="115"/>
              <w:rPr>
                <w:sz w:val="24"/>
              </w:rPr>
            </w:pPr>
            <w:r>
              <w:rPr>
                <w:sz w:val="24"/>
              </w:rPr>
              <w:t>专职</w:t>
            </w:r>
          </w:p>
          <w:p>
            <w:pPr>
              <w:pStyle w:val="13"/>
              <w:spacing w:before="64"/>
              <w:ind w:left="81"/>
              <w:rPr>
                <w:sz w:val="24"/>
              </w:rPr>
            </w:pPr>
            <w:r>
              <w:rPr>
                <w:rFonts w:ascii="Times New Roman" w:eastAsia="Times New Roman"/>
                <w:sz w:val="24"/>
              </w:rPr>
              <w:t>/</w:t>
            </w:r>
            <w:r>
              <w:rPr>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常建宝</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男</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1982.2</w:t>
            </w:r>
          </w:p>
        </w:tc>
        <w:tc>
          <w:tcPr>
            <w:tcW w:w="1095"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现代教育技术</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副教授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广西师范大学</w:t>
            </w:r>
          </w:p>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现代教育技术</w:t>
            </w:r>
          </w:p>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教育技术</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喻桃义</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男</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1954.4</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小学班级管理、小学教育管理</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美国纽约理工学院</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工商管理</w:t>
            </w:r>
          </w:p>
        </w:tc>
        <w:tc>
          <w:tcPr>
            <w:tcW w:w="99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w:t>
            </w:r>
            <w:r>
              <w:rPr>
                <w:rFonts w:hint="eastAsia" w:asciiTheme="minorEastAsia" w:hAnsiTheme="minorEastAsia" w:eastAsiaTheme="minorEastAsia" w:cstheme="minorEastAsia"/>
                <w:sz w:val="18"/>
                <w:szCs w:val="18"/>
                <w:lang w:val="en-US"/>
              </w:rPr>
              <w:t>管理</w:t>
            </w:r>
          </w:p>
        </w:tc>
        <w:tc>
          <w:tcPr>
            <w:tcW w:w="70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王自敏</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1984.8</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小学数学课程与教学论</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副教授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江西科技师范大学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学科教学</w:t>
            </w:r>
          </w:p>
        </w:tc>
        <w:tc>
          <w:tcPr>
            <w:tcW w:w="99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课程论</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李萍</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1984.7</w:t>
            </w:r>
          </w:p>
        </w:tc>
        <w:tc>
          <w:tcPr>
            <w:tcW w:w="1095"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音乐基础</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副教授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江西农业大学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教育经济与管理</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艺术教育</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施奋勤</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男</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1947.5</w:t>
            </w:r>
          </w:p>
        </w:tc>
        <w:tc>
          <w:tcPr>
            <w:tcW w:w="1095"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课程与教学论</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副教授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本科</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江西教育学院</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教育管理</w:t>
            </w:r>
          </w:p>
        </w:tc>
        <w:tc>
          <w:tcPr>
            <w:tcW w:w="99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无学位</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教育管理</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龚玲芬</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1984.5</w:t>
            </w:r>
          </w:p>
        </w:tc>
        <w:tc>
          <w:tcPr>
            <w:tcW w:w="1095"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大学英语</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江西师范大学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外国语言文学</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英语语言文学</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卢春根</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男</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1953.6</w:t>
            </w:r>
          </w:p>
        </w:tc>
        <w:tc>
          <w:tcPr>
            <w:tcW w:w="1095"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大学体育</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本科</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江西师范大学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体育教育</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学士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大学体育</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彭跃红</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1971.2</w:t>
            </w:r>
          </w:p>
        </w:tc>
        <w:tc>
          <w:tcPr>
            <w:tcW w:w="1095"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大学生心理健康教育、小学教师专业技能训练</w:t>
            </w: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（说课、试讲、模拟课堂）、</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江西师范大学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教育学</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心理学</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陈典提</w:t>
            </w:r>
          </w:p>
        </w:tc>
        <w:tc>
          <w:tcPr>
            <w:tcW w:w="420" w:type="dxa"/>
          </w:tcPr>
          <w:p>
            <w:pPr>
              <w:pStyle w:val="13"/>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男</w:t>
            </w:r>
          </w:p>
        </w:tc>
        <w:tc>
          <w:tcPr>
            <w:tcW w:w="828" w:type="dxa"/>
          </w:tcPr>
          <w:p>
            <w:pPr>
              <w:pStyle w:val="13"/>
              <w:jc w:val="center"/>
              <w:rPr>
                <w:rFonts w:asciiTheme="minorEastAsia" w:hAnsiTheme="minorEastAsia" w:eastAsiaTheme="minorEastAsia" w:cstheme="minorEastAsia"/>
                <w:sz w:val="24"/>
              </w:rPr>
            </w:pP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三笔字</w:t>
            </w:r>
          </w:p>
        </w:tc>
        <w:tc>
          <w:tcPr>
            <w:tcW w:w="881" w:type="dxa"/>
          </w:tcPr>
          <w:p>
            <w:pPr>
              <w:pStyle w:val="13"/>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讲师</w:t>
            </w: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（书法家）</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本科</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江西师范大学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汉语言文学</w:t>
            </w:r>
          </w:p>
        </w:tc>
        <w:tc>
          <w:tcPr>
            <w:tcW w:w="993" w:type="dxa"/>
          </w:tcPr>
          <w:p>
            <w:pPr>
              <w:pStyle w:val="13"/>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　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书法</w:t>
            </w:r>
          </w:p>
        </w:tc>
        <w:tc>
          <w:tcPr>
            <w:tcW w:w="708" w:type="dxa"/>
          </w:tcPr>
          <w:p>
            <w:pPr>
              <w:pStyle w:val="13"/>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　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刘凤</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1981.8</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儿童文学</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副教授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南昌大学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中国古代文学</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古代文学</w:t>
            </w:r>
          </w:p>
          <w:p>
            <w:pPr>
              <w:pStyle w:val="13"/>
              <w:jc w:val="center"/>
              <w:rPr>
                <w:rFonts w:asciiTheme="minorEastAsia" w:hAnsiTheme="minorEastAsia" w:eastAsiaTheme="minorEastAsia" w:cstheme="minorEastAsia"/>
                <w:sz w:val="24"/>
              </w:rPr>
            </w:pP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黎文雯</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1981.10</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古代汉语、现代汉语</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江西师范大学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汉语言文学</w:t>
            </w:r>
          </w:p>
        </w:tc>
        <w:tc>
          <w:tcPr>
            <w:tcW w:w="99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文学</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周玉洁</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1982.4</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小学品德与道德教育</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副教授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四川师范大学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汉语言文学</w:t>
            </w:r>
          </w:p>
        </w:tc>
        <w:tc>
          <w:tcPr>
            <w:tcW w:w="99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哲学</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熊盈盈</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198609</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文学概论、写作、小学语文课程与教学论</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上海师范大学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比较文学与世界文学</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比较文学</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陈华</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1983.4</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小学语文课程与教学论</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江西科技师范大学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学前教育</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教育管理</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周莉娜</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1978.7</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教育学、小学教育学</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江西师范大学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教育学原理</w:t>
            </w:r>
          </w:p>
        </w:tc>
        <w:tc>
          <w:tcPr>
            <w:tcW w:w="99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教育原理</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赵莹莹</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1990.9</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自然科学概论</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江西科技师范大学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职业技术教育</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技术教育</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张美珍</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1982.1</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发展与教育心理学</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东华理工大学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教育管理</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教育心理学</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周俏亭</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198410</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中国文化地理</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江西农业大学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旅游管理</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中国旅游</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石沛杰</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男</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1995.1</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普通话与教师口语艺术</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本科</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南昌理工学院</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播音与主持艺术</w:t>
            </w:r>
          </w:p>
        </w:tc>
        <w:tc>
          <w:tcPr>
            <w:tcW w:w="993" w:type="dxa"/>
          </w:tcPr>
          <w:p>
            <w:pPr>
              <w:pStyle w:val="13"/>
              <w:jc w:val="center"/>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18"/>
                <w:szCs w:val="18"/>
                <w:lang w:val="en-US"/>
              </w:rPr>
              <w:t>本科</w:t>
            </w:r>
          </w:p>
        </w:tc>
        <w:tc>
          <w:tcPr>
            <w:tcW w:w="688" w:type="dxa"/>
          </w:tcPr>
          <w:p>
            <w:pPr>
              <w:pStyle w:val="13"/>
              <w:jc w:val="center"/>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18"/>
                <w:szCs w:val="18"/>
                <w:lang w:val="en-US"/>
              </w:rPr>
              <w:t>播音</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沈克勇</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男</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196404</w:t>
            </w:r>
          </w:p>
        </w:tc>
        <w:tc>
          <w:tcPr>
            <w:tcW w:w="1095"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计算机文化基础</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华中科技大学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计算机信息工程</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计算机</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章年卿</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男</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195502</w:t>
            </w:r>
          </w:p>
        </w:tc>
        <w:tc>
          <w:tcPr>
            <w:tcW w:w="1095"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毛邓三、</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副教授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江西师范大学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工商管理</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政治理论</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付佐勇</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男</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197808</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中国艺术史、中国美学史、影视文学</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副教授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江西师范大学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音乐学</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影视艺术</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宿菲</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198311</w:t>
            </w:r>
          </w:p>
        </w:tc>
        <w:tc>
          <w:tcPr>
            <w:tcW w:w="1095"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国学概论</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江西科技师范大学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文化产业</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文化产业</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郑勇军</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男</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198209</w:t>
            </w:r>
          </w:p>
        </w:tc>
        <w:tc>
          <w:tcPr>
            <w:tcW w:w="1095"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课件与微课制作</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江西科技师范大学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教育学</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课程教学论</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陈素清</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1980.9</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中外教育史、中国教育史</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无</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江西科技师范大学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学前教育</w:t>
            </w:r>
          </w:p>
        </w:tc>
        <w:tc>
          <w:tcPr>
            <w:tcW w:w="99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学前语言教育</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朱丽娅</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1972.9</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小学生心理健康教育</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副教授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博士</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石家庄陆军指挥学院</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心理学</w:t>
            </w:r>
          </w:p>
        </w:tc>
        <w:tc>
          <w:tcPr>
            <w:tcW w:w="99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博士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心理学</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潘竟萍</w:t>
            </w:r>
          </w:p>
        </w:tc>
        <w:tc>
          <w:tcPr>
            <w:tcW w:w="420" w:type="dxa"/>
          </w:tcPr>
          <w:p>
            <w:pPr>
              <w:pStyle w:val="13"/>
              <w:jc w:val="center"/>
              <w:rPr>
                <w:rFonts w:asciiTheme="minorEastAsia" w:hAnsiTheme="minorEastAsia" w:eastAsiaTheme="minorEastAsia" w:cstheme="minorEastAsia"/>
                <w:sz w:val="24"/>
              </w:rPr>
            </w:pP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1982.8</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教育管理</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广西师范大学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教育管理</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教育管理</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朱伟平</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1991.4</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儿童教育概论</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泰国博仁大学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教育学管理</w:t>
            </w:r>
          </w:p>
        </w:tc>
        <w:tc>
          <w:tcPr>
            <w:tcW w:w="99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教育管理</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汤广全</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男</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1967.11</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教育政策与法规</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博士</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华中师范大学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教育学原理</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博士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教育教学</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黄晓雪</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1969.9</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小学生综合实践活动组织与指导</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博士</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华中科技大学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语文学及应用语言学</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博士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语言教育</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赵欢</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男</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1982.3</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现代数学概论</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华东交通大学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应用数学</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数学教育</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赵波</w:t>
            </w:r>
          </w:p>
        </w:tc>
        <w:tc>
          <w:tcPr>
            <w:tcW w:w="420" w:type="dxa"/>
          </w:tcPr>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男</w:t>
            </w:r>
          </w:p>
        </w:tc>
        <w:tc>
          <w:tcPr>
            <w:tcW w:w="828" w:type="dxa"/>
          </w:tcPr>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1976.11</w:t>
            </w:r>
          </w:p>
        </w:tc>
        <w:tc>
          <w:tcPr>
            <w:tcW w:w="1095" w:type="dxa"/>
          </w:tcPr>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小学英语课程与教学论</w:t>
            </w:r>
          </w:p>
        </w:tc>
        <w:tc>
          <w:tcPr>
            <w:tcW w:w="881" w:type="dxa"/>
          </w:tcPr>
          <w:p>
            <w:pPr>
              <w:pStyle w:val="13"/>
              <w:jc w:val="center"/>
              <w:rPr>
                <w:rFonts w:asciiTheme="minorEastAsia" w:hAnsiTheme="minorEastAsia" w:eastAsiaTheme="minorEastAsia" w:cstheme="minorEastAsia"/>
                <w:color w:val="FF0000"/>
                <w:sz w:val="18"/>
                <w:szCs w:val="18"/>
              </w:rPr>
            </w:pPr>
          </w:p>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副教授</w:t>
            </w:r>
          </w:p>
        </w:tc>
        <w:tc>
          <w:tcPr>
            <w:tcW w:w="1001" w:type="dxa"/>
          </w:tcPr>
          <w:p>
            <w:pPr>
              <w:pStyle w:val="13"/>
              <w:jc w:val="center"/>
              <w:rPr>
                <w:rFonts w:asciiTheme="minorEastAsia" w:hAnsiTheme="minorEastAsia" w:eastAsiaTheme="minorEastAsia" w:cstheme="minorEastAsia"/>
                <w:color w:val="FF0000"/>
                <w:sz w:val="18"/>
                <w:szCs w:val="18"/>
              </w:rPr>
            </w:pPr>
          </w:p>
        </w:tc>
        <w:tc>
          <w:tcPr>
            <w:tcW w:w="1003" w:type="dxa"/>
          </w:tcPr>
          <w:p>
            <w:pPr>
              <w:pStyle w:val="13"/>
              <w:jc w:val="center"/>
              <w:rPr>
                <w:rFonts w:asciiTheme="minorEastAsia" w:hAnsiTheme="minorEastAsia" w:eastAsiaTheme="minorEastAsia" w:cstheme="minorEastAsia"/>
                <w:color w:val="FF0000"/>
                <w:sz w:val="24"/>
              </w:rPr>
            </w:pPr>
          </w:p>
        </w:tc>
        <w:tc>
          <w:tcPr>
            <w:tcW w:w="1133" w:type="dxa"/>
          </w:tcPr>
          <w:p>
            <w:pPr>
              <w:pStyle w:val="13"/>
              <w:jc w:val="center"/>
              <w:rPr>
                <w:rFonts w:asciiTheme="minorEastAsia" w:hAnsiTheme="minorEastAsia" w:eastAsiaTheme="minorEastAsia" w:cstheme="minorEastAsia"/>
                <w:color w:val="FF0000"/>
                <w:sz w:val="24"/>
              </w:rPr>
            </w:pPr>
          </w:p>
        </w:tc>
        <w:tc>
          <w:tcPr>
            <w:tcW w:w="993" w:type="dxa"/>
          </w:tcPr>
          <w:p>
            <w:pPr>
              <w:pStyle w:val="13"/>
              <w:jc w:val="center"/>
              <w:rPr>
                <w:rFonts w:asciiTheme="minorEastAsia" w:hAnsiTheme="minorEastAsia" w:eastAsiaTheme="minorEastAsia" w:cstheme="minorEastAsia"/>
                <w:color w:val="FF0000"/>
                <w:sz w:val="18"/>
                <w:szCs w:val="18"/>
              </w:rPr>
            </w:pPr>
          </w:p>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硕士</w:t>
            </w:r>
          </w:p>
        </w:tc>
        <w:tc>
          <w:tcPr>
            <w:tcW w:w="688" w:type="dxa"/>
          </w:tcPr>
          <w:p>
            <w:pPr>
              <w:pStyle w:val="13"/>
              <w:jc w:val="center"/>
              <w:rPr>
                <w:rFonts w:asciiTheme="minorEastAsia" w:hAnsiTheme="minorEastAsia" w:eastAsiaTheme="minorEastAsia" w:cstheme="minorEastAsia"/>
                <w:color w:val="FF0000"/>
                <w:sz w:val="24"/>
              </w:rPr>
            </w:pPr>
          </w:p>
        </w:tc>
        <w:tc>
          <w:tcPr>
            <w:tcW w:w="708" w:type="dxa"/>
          </w:tcPr>
          <w:p>
            <w:pPr>
              <w:pStyle w:val="13"/>
              <w:jc w:val="center"/>
              <w:rPr>
                <w:rFonts w:asciiTheme="minorEastAsia" w:hAnsiTheme="minorEastAsia" w:eastAsiaTheme="minorEastAsia" w:cstheme="minorEastAsia"/>
                <w:color w:val="FF0000"/>
                <w:sz w:val="18"/>
                <w:szCs w:val="18"/>
              </w:rPr>
            </w:pPr>
          </w:p>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周海琴</w:t>
            </w:r>
          </w:p>
        </w:tc>
        <w:tc>
          <w:tcPr>
            <w:tcW w:w="420" w:type="dxa"/>
          </w:tcPr>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女</w:t>
            </w:r>
          </w:p>
        </w:tc>
        <w:tc>
          <w:tcPr>
            <w:tcW w:w="828" w:type="dxa"/>
          </w:tcPr>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1971.8</w:t>
            </w:r>
          </w:p>
        </w:tc>
        <w:tc>
          <w:tcPr>
            <w:tcW w:w="1095" w:type="dxa"/>
          </w:tcPr>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小学英语教学实践技能研究</w:t>
            </w:r>
          </w:p>
        </w:tc>
        <w:tc>
          <w:tcPr>
            <w:tcW w:w="881" w:type="dxa"/>
          </w:tcPr>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副教授</w:t>
            </w:r>
          </w:p>
        </w:tc>
        <w:tc>
          <w:tcPr>
            <w:tcW w:w="1001" w:type="dxa"/>
          </w:tcPr>
          <w:p>
            <w:pPr>
              <w:pStyle w:val="13"/>
              <w:jc w:val="center"/>
              <w:rPr>
                <w:rFonts w:asciiTheme="minorEastAsia" w:hAnsiTheme="minorEastAsia" w:eastAsiaTheme="minorEastAsia" w:cstheme="minorEastAsia"/>
                <w:color w:val="FF0000"/>
                <w:sz w:val="18"/>
                <w:szCs w:val="18"/>
                <w:lang w:val="en-US"/>
              </w:rPr>
            </w:pPr>
            <w:r>
              <w:rPr>
                <w:rFonts w:hint="eastAsia" w:asciiTheme="minorEastAsia" w:hAnsiTheme="minorEastAsia" w:eastAsiaTheme="minorEastAsia" w:cstheme="minorEastAsia"/>
                <w:color w:val="FF0000"/>
                <w:sz w:val="18"/>
                <w:szCs w:val="18"/>
                <w:lang w:val="en-US"/>
              </w:rPr>
              <w:t>研究生</w:t>
            </w:r>
          </w:p>
        </w:tc>
        <w:tc>
          <w:tcPr>
            <w:tcW w:w="1003" w:type="dxa"/>
          </w:tcPr>
          <w:p>
            <w:pPr>
              <w:pStyle w:val="13"/>
              <w:jc w:val="center"/>
              <w:rPr>
                <w:rFonts w:asciiTheme="minorEastAsia" w:hAnsiTheme="minorEastAsia" w:eastAsiaTheme="minorEastAsia" w:cstheme="minorEastAsia"/>
                <w:color w:val="FF0000"/>
                <w:sz w:val="24"/>
              </w:rPr>
            </w:pPr>
          </w:p>
        </w:tc>
        <w:tc>
          <w:tcPr>
            <w:tcW w:w="1133" w:type="dxa"/>
          </w:tcPr>
          <w:p>
            <w:pPr>
              <w:pStyle w:val="13"/>
              <w:jc w:val="center"/>
              <w:rPr>
                <w:rFonts w:asciiTheme="minorEastAsia" w:hAnsiTheme="minorEastAsia" w:eastAsiaTheme="minorEastAsia" w:cstheme="minorEastAsia"/>
                <w:color w:val="FF0000"/>
                <w:sz w:val="24"/>
              </w:rPr>
            </w:pPr>
          </w:p>
        </w:tc>
        <w:tc>
          <w:tcPr>
            <w:tcW w:w="993" w:type="dxa"/>
          </w:tcPr>
          <w:p>
            <w:pPr>
              <w:pStyle w:val="13"/>
              <w:jc w:val="center"/>
              <w:rPr>
                <w:rFonts w:asciiTheme="minorEastAsia" w:hAnsiTheme="minorEastAsia" w:eastAsiaTheme="minorEastAsia" w:cstheme="minorEastAsia"/>
                <w:color w:val="FF0000"/>
                <w:sz w:val="18"/>
                <w:szCs w:val="18"/>
              </w:rPr>
            </w:pPr>
          </w:p>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硕士</w:t>
            </w:r>
          </w:p>
        </w:tc>
        <w:tc>
          <w:tcPr>
            <w:tcW w:w="688" w:type="dxa"/>
          </w:tcPr>
          <w:p>
            <w:pPr>
              <w:pStyle w:val="13"/>
              <w:jc w:val="center"/>
              <w:rPr>
                <w:rFonts w:asciiTheme="minorEastAsia" w:hAnsiTheme="minorEastAsia" w:eastAsiaTheme="minorEastAsia" w:cstheme="minorEastAsia"/>
                <w:color w:val="FF0000"/>
                <w:sz w:val="24"/>
              </w:rPr>
            </w:pPr>
          </w:p>
        </w:tc>
        <w:tc>
          <w:tcPr>
            <w:tcW w:w="708" w:type="dxa"/>
          </w:tcPr>
          <w:p>
            <w:pPr>
              <w:pStyle w:val="13"/>
              <w:jc w:val="center"/>
              <w:rPr>
                <w:rFonts w:asciiTheme="minorEastAsia" w:hAnsiTheme="minorEastAsia" w:eastAsiaTheme="minorEastAsia" w:cstheme="minorEastAsia"/>
                <w:color w:val="FF0000"/>
                <w:sz w:val="18"/>
                <w:szCs w:val="18"/>
              </w:rPr>
            </w:pPr>
          </w:p>
          <w:p>
            <w:pPr>
              <w:pStyle w:val="13"/>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王水平</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女</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1979.11</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小学教育研究方法</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江西师范大学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课程与教学论</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教师教育</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谢卫金</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男</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1978.10</w:t>
            </w:r>
          </w:p>
        </w:tc>
        <w:tc>
          <w:tcPr>
            <w:tcW w:w="1095"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中国思想、法律与思想道德修养</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南昌航空大学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思想政治教育</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思想政治教育</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杨青真</w:t>
            </w: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子</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1986.1</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中国近代史纲要</w:t>
            </w:r>
          </w:p>
        </w:tc>
        <w:tc>
          <w:tcPr>
            <w:tcW w:w="881"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江西农大</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科学技术哲学</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科学技术哲学</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邱君</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1981.5</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教育研究方法基础、教育测量与评价、</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副教授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哈尔滨师范大学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教育学</w:t>
            </w:r>
          </w:p>
        </w:tc>
        <w:tc>
          <w:tcPr>
            <w:tcW w:w="99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教育研究方法</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熊艳</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1986.10</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心理学</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西南大学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教育学</w:t>
            </w:r>
          </w:p>
        </w:tc>
        <w:tc>
          <w:tcPr>
            <w:tcW w:w="99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lang w:val="en-US"/>
              </w:rPr>
              <w:t>心理健康教育</w:t>
            </w:r>
          </w:p>
        </w:tc>
        <w:tc>
          <w:tcPr>
            <w:tcW w:w="70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宋艳平</w:t>
            </w:r>
          </w:p>
        </w:tc>
        <w:tc>
          <w:tcPr>
            <w:tcW w:w="420"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1981.8</w:t>
            </w: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小学科学课程与教学论</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讲师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江西科技师范大学</w:t>
            </w:r>
          </w:p>
        </w:tc>
        <w:tc>
          <w:tcPr>
            <w:tcW w:w="1133"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教育学</w:t>
            </w:r>
          </w:p>
        </w:tc>
        <w:tc>
          <w:tcPr>
            <w:tcW w:w="99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教育心理学</w:t>
            </w:r>
          </w:p>
        </w:tc>
        <w:tc>
          <w:tcPr>
            <w:tcW w:w="708" w:type="dxa"/>
          </w:tcPr>
          <w:p>
            <w:pPr>
              <w:pStyle w:val="13"/>
              <w:jc w:val="center"/>
              <w:rPr>
                <w:rFonts w:asciiTheme="minorEastAsia" w:hAnsiTheme="minorEastAsia" w:eastAsiaTheme="minorEastAsia" w:cstheme="minorEastAsia"/>
                <w:sz w:val="18"/>
                <w:szCs w:val="18"/>
              </w:rPr>
            </w:pPr>
          </w:p>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88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谢艳萍</w:t>
            </w:r>
          </w:p>
        </w:tc>
        <w:tc>
          <w:tcPr>
            <w:tcW w:w="420"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女</w:t>
            </w:r>
          </w:p>
        </w:tc>
        <w:tc>
          <w:tcPr>
            <w:tcW w:w="828" w:type="dxa"/>
          </w:tcPr>
          <w:p>
            <w:pPr>
              <w:pStyle w:val="13"/>
              <w:jc w:val="center"/>
              <w:rPr>
                <w:rFonts w:asciiTheme="minorEastAsia" w:hAnsiTheme="minorEastAsia" w:eastAsiaTheme="minorEastAsia" w:cstheme="minorEastAsia"/>
                <w:sz w:val="24"/>
              </w:rPr>
            </w:pPr>
          </w:p>
        </w:tc>
        <w:tc>
          <w:tcPr>
            <w:tcW w:w="1095"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美术基础</w:t>
            </w:r>
          </w:p>
        </w:tc>
        <w:tc>
          <w:tcPr>
            <w:tcW w:w="8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副教授</w:t>
            </w:r>
          </w:p>
        </w:tc>
        <w:tc>
          <w:tcPr>
            <w:tcW w:w="1001" w:type="dxa"/>
          </w:tcPr>
          <w:p>
            <w:pPr>
              <w:pStyle w:val="13"/>
              <w:jc w:val="center"/>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研究生</w:t>
            </w:r>
          </w:p>
        </w:tc>
        <w:tc>
          <w:tcPr>
            <w:tcW w:w="1003" w:type="dxa"/>
          </w:tcPr>
          <w:p>
            <w:pPr>
              <w:pStyle w:val="13"/>
              <w:jc w:val="center"/>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天津工业大学</w:t>
            </w:r>
          </w:p>
        </w:tc>
        <w:tc>
          <w:tcPr>
            <w:tcW w:w="113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艺术学</w:t>
            </w:r>
          </w:p>
        </w:tc>
        <w:tc>
          <w:tcPr>
            <w:tcW w:w="993"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硕士</w:t>
            </w:r>
          </w:p>
        </w:tc>
        <w:tc>
          <w:tcPr>
            <w:tcW w:w="68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艺术学</w:t>
            </w:r>
          </w:p>
        </w:tc>
        <w:tc>
          <w:tcPr>
            <w:tcW w:w="70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专职</w:t>
            </w:r>
          </w:p>
        </w:tc>
      </w:tr>
    </w:tbl>
    <w:p>
      <w:pPr>
        <w:pStyle w:val="4"/>
        <w:spacing w:before="10"/>
        <w:rPr>
          <w:rFonts w:ascii="宋体"/>
          <w:sz w:val="21"/>
        </w:rPr>
      </w:pPr>
    </w:p>
    <w:p>
      <w:pPr>
        <w:pStyle w:val="12"/>
        <w:numPr>
          <w:ilvl w:val="1"/>
          <w:numId w:val="2"/>
        </w:numPr>
        <w:tabs>
          <w:tab w:val="left" w:pos="595"/>
        </w:tabs>
        <w:ind w:hanging="493"/>
        <w:rPr>
          <w:sz w:val="28"/>
        </w:rPr>
      </w:pPr>
      <w:r>
        <w:rPr>
          <w:spacing w:val="-3"/>
          <w:sz w:val="28"/>
        </w:rPr>
        <w:t>教师及开课情况汇总表</w:t>
      </w:r>
    </w:p>
    <w:p>
      <w:pPr>
        <w:pStyle w:val="4"/>
        <w:spacing w:before="3"/>
        <w:rPr>
          <w:rFonts w:ascii="宋体"/>
          <w:sz w:val="14"/>
        </w:rPr>
      </w:pPr>
    </w:p>
    <w:tbl>
      <w:tblPr>
        <w:tblStyle w:val="11"/>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3"/>
        <w:gridCol w:w="1009"/>
        <w:gridCol w:w="1006"/>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6553" w:type="dxa"/>
          </w:tcPr>
          <w:p>
            <w:pPr>
              <w:pStyle w:val="13"/>
              <w:spacing w:before="76" w:line="301" w:lineRule="exact"/>
              <w:ind w:left="738" w:right="724"/>
              <w:jc w:val="center"/>
              <w:rPr>
                <w:sz w:val="24"/>
              </w:rPr>
            </w:pPr>
            <w:r>
              <w:rPr>
                <w:sz w:val="24"/>
              </w:rPr>
              <w:t>专任教师总数</w:t>
            </w:r>
          </w:p>
        </w:tc>
        <w:tc>
          <w:tcPr>
            <w:tcW w:w="3024" w:type="dxa"/>
            <w:gridSpan w:val="3"/>
          </w:tcPr>
          <w:p>
            <w:pPr>
              <w:pStyle w:val="13"/>
              <w:spacing w:before="45"/>
              <w:ind w:left="189"/>
              <w:rPr>
                <w:sz w:val="24"/>
              </w:rPr>
            </w:pPr>
            <w:r>
              <w:rPr>
                <w:sz w:val="24"/>
              </w:rPr>
              <w:t>此项统计数据由系统生成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553" w:type="dxa"/>
          </w:tcPr>
          <w:p>
            <w:pPr>
              <w:pStyle w:val="13"/>
              <w:spacing w:before="79" w:line="299" w:lineRule="exact"/>
              <w:ind w:left="738" w:right="725"/>
              <w:jc w:val="center"/>
              <w:rPr>
                <w:sz w:val="24"/>
              </w:rPr>
            </w:pPr>
            <w:r>
              <w:rPr>
                <w:sz w:val="24"/>
              </w:rPr>
              <w:t>具有教授（含其他正高级）职称教师数</w:t>
            </w:r>
          </w:p>
        </w:tc>
        <w:tc>
          <w:tcPr>
            <w:tcW w:w="1009" w:type="dxa"/>
          </w:tcPr>
          <w:p>
            <w:pPr>
              <w:pStyle w:val="13"/>
              <w:spacing w:before="45"/>
              <w:ind w:left="261"/>
              <w:rPr>
                <w:sz w:val="24"/>
                <w:lang w:val="en-US"/>
              </w:rPr>
            </w:pPr>
            <w:r>
              <w:rPr>
                <w:rFonts w:hint="eastAsia"/>
                <w:sz w:val="24"/>
                <w:lang w:val="en-US"/>
              </w:rPr>
              <w:t>6人</w:t>
            </w:r>
          </w:p>
        </w:tc>
        <w:tc>
          <w:tcPr>
            <w:tcW w:w="1006" w:type="dxa"/>
          </w:tcPr>
          <w:p>
            <w:pPr>
              <w:pStyle w:val="13"/>
              <w:spacing w:before="45"/>
              <w:ind w:left="240" w:right="235"/>
              <w:jc w:val="center"/>
              <w:rPr>
                <w:sz w:val="24"/>
              </w:rPr>
            </w:pPr>
            <w:r>
              <w:rPr>
                <w:sz w:val="24"/>
              </w:rPr>
              <w:t>比例</w:t>
            </w:r>
          </w:p>
        </w:tc>
        <w:tc>
          <w:tcPr>
            <w:tcW w:w="1009" w:type="dxa"/>
          </w:tcPr>
          <w:p>
            <w:pPr>
              <w:pStyle w:val="13"/>
              <w:spacing w:before="45"/>
              <w:ind w:right="143"/>
              <w:jc w:val="right"/>
              <w:rPr>
                <w:rFonts w:ascii="宋体" w:eastAsia="宋体"/>
              </w:rPr>
            </w:pPr>
            <w:r>
              <w:rPr>
                <w:rFonts w:hint="eastAsia" w:eastAsia="宋体"/>
                <w:sz w:val="24"/>
                <w:lang w:val="en-US"/>
              </w:rPr>
              <w:t>14.6%</w:t>
            </w:r>
            <w:r>
              <w:rPr>
                <w:rFonts w:hint="eastAsia" w:ascii="宋体" w:eastAsia="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53" w:type="dxa"/>
          </w:tcPr>
          <w:p>
            <w:pPr>
              <w:pStyle w:val="13"/>
              <w:spacing w:before="81" w:line="299" w:lineRule="exact"/>
              <w:ind w:left="738" w:right="725"/>
              <w:jc w:val="center"/>
              <w:rPr>
                <w:sz w:val="24"/>
              </w:rPr>
            </w:pPr>
            <w:r>
              <w:rPr>
                <w:sz w:val="24"/>
              </w:rPr>
              <w:t>具有副教授及以上（含其他副高级）职称教师数</w:t>
            </w:r>
          </w:p>
        </w:tc>
        <w:tc>
          <w:tcPr>
            <w:tcW w:w="1009" w:type="dxa"/>
          </w:tcPr>
          <w:p>
            <w:pPr>
              <w:pStyle w:val="13"/>
              <w:spacing w:before="48"/>
              <w:ind w:left="261"/>
              <w:rPr>
                <w:rFonts w:ascii="宋体" w:eastAsia="宋体"/>
                <w:lang w:val="en-US"/>
              </w:rPr>
            </w:pPr>
            <w:r>
              <w:rPr>
                <w:rFonts w:hint="eastAsia" w:eastAsia="宋体"/>
                <w:sz w:val="24"/>
                <w:lang w:val="en-US"/>
              </w:rPr>
              <w:t>14人</w:t>
            </w:r>
          </w:p>
        </w:tc>
        <w:tc>
          <w:tcPr>
            <w:tcW w:w="1006" w:type="dxa"/>
          </w:tcPr>
          <w:p>
            <w:pPr>
              <w:pStyle w:val="13"/>
              <w:spacing w:before="48"/>
              <w:ind w:left="240" w:right="235"/>
              <w:jc w:val="center"/>
              <w:rPr>
                <w:sz w:val="24"/>
              </w:rPr>
            </w:pPr>
            <w:r>
              <w:rPr>
                <w:sz w:val="24"/>
              </w:rPr>
              <w:t>比例</w:t>
            </w:r>
          </w:p>
        </w:tc>
        <w:tc>
          <w:tcPr>
            <w:tcW w:w="1009" w:type="dxa"/>
          </w:tcPr>
          <w:p>
            <w:pPr>
              <w:pStyle w:val="13"/>
              <w:spacing w:before="48"/>
              <w:ind w:right="143"/>
              <w:jc w:val="right"/>
              <w:rPr>
                <w:rFonts w:ascii="宋体" w:eastAsia="宋体"/>
              </w:rPr>
            </w:pPr>
            <w:r>
              <w:rPr>
                <w:rFonts w:hint="eastAsia" w:ascii="宋体" w:eastAsia="宋体"/>
                <w:lang w:val="en-US"/>
              </w:rPr>
              <w:t>34.1</w:t>
            </w:r>
            <w:r>
              <w:rPr>
                <w:rFonts w:hint="eastAsia" w:ascii="宋体" w:eastAsia="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53" w:type="dxa"/>
          </w:tcPr>
          <w:p>
            <w:pPr>
              <w:pStyle w:val="13"/>
              <w:spacing w:before="79" w:line="301" w:lineRule="exact"/>
              <w:ind w:left="738" w:right="725"/>
              <w:jc w:val="center"/>
              <w:rPr>
                <w:sz w:val="24"/>
              </w:rPr>
            </w:pPr>
            <w:r>
              <w:rPr>
                <w:sz w:val="24"/>
              </w:rPr>
              <w:t>具有硕士及以上学位教师数</w:t>
            </w:r>
          </w:p>
        </w:tc>
        <w:tc>
          <w:tcPr>
            <w:tcW w:w="1009" w:type="dxa"/>
          </w:tcPr>
          <w:p>
            <w:pPr>
              <w:pStyle w:val="13"/>
              <w:spacing w:before="47"/>
              <w:ind w:left="261"/>
              <w:rPr>
                <w:rFonts w:ascii="宋体" w:eastAsia="宋体"/>
              </w:rPr>
            </w:pPr>
            <w:r>
              <w:rPr>
                <w:rFonts w:hint="eastAsia" w:eastAsia="宋体"/>
                <w:sz w:val="24"/>
                <w:lang w:val="en-US"/>
              </w:rPr>
              <w:t>38</w:t>
            </w:r>
            <w:r>
              <w:rPr>
                <w:rFonts w:hint="eastAsia" w:ascii="宋体" w:eastAsia="宋体"/>
              </w:rPr>
              <w:t xml:space="preserve"> </w:t>
            </w:r>
          </w:p>
        </w:tc>
        <w:tc>
          <w:tcPr>
            <w:tcW w:w="1006" w:type="dxa"/>
          </w:tcPr>
          <w:p>
            <w:pPr>
              <w:pStyle w:val="13"/>
              <w:spacing w:before="47"/>
              <w:ind w:left="240" w:right="235"/>
              <w:jc w:val="center"/>
              <w:rPr>
                <w:sz w:val="24"/>
              </w:rPr>
            </w:pPr>
            <w:r>
              <w:rPr>
                <w:sz w:val="24"/>
              </w:rPr>
              <w:t>比例</w:t>
            </w:r>
          </w:p>
        </w:tc>
        <w:tc>
          <w:tcPr>
            <w:tcW w:w="1009" w:type="dxa"/>
          </w:tcPr>
          <w:p>
            <w:pPr>
              <w:pStyle w:val="13"/>
              <w:spacing w:before="47"/>
              <w:ind w:right="143"/>
              <w:jc w:val="right"/>
              <w:rPr>
                <w:rFonts w:ascii="宋体" w:eastAsia="宋体"/>
              </w:rPr>
            </w:pPr>
            <w:r>
              <w:rPr>
                <w:rFonts w:hint="eastAsia" w:eastAsia="宋体"/>
                <w:sz w:val="24"/>
                <w:lang w:val="en-US"/>
              </w:rPr>
              <w:t>85.4%</w:t>
            </w:r>
            <w:r>
              <w:rPr>
                <w:rFonts w:hint="eastAsia" w:ascii="宋体" w:eastAsia="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53" w:type="dxa"/>
          </w:tcPr>
          <w:p>
            <w:pPr>
              <w:pStyle w:val="13"/>
              <w:spacing w:before="79" w:line="301" w:lineRule="exact"/>
              <w:ind w:left="738" w:right="724"/>
              <w:jc w:val="center"/>
              <w:rPr>
                <w:sz w:val="24"/>
              </w:rPr>
            </w:pPr>
            <w:r>
              <w:rPr>
                <w:sz w:val="24"/>
              </w:rPr>
              <w:t>具有博士学位教师数</w:t>
            </w:r>
          </w:p>
        </w:tc>
        <w:tc>
          <w:tcPr>
            <w:tcW w:w="1009" w:type="dxa"/>
          </w:tcPr>
          <w:p>
            <w:pPr>
              <w:pStyle w:val="13"/>
              <w:spacing w:before="46"/>
              <w:ind w:left="261"/>
              <w:rPr>
                <w:rFonts w:ascii="宋体" w:eastAsia="宋体"/>
              </w:rPr>
            </w:pPr>
            <w:r>
              <w:rPr>
                <w:rFonts w:hint="eastAsia" w:eastAsia="宋体"/>
                <w:sz w:val="24"/>
                <w:lang w:val="en-US"/>
              </w:rPr>
              <w:t>3</w:t>
            </w:r>
            <w:r>
              <w:rPr>
                <w:rFonts w:hint="eastAsia" w:ascii="宋体" w:eastAsia="宋体"/>
              </w:rPr>
              <w:t xml:space="preserve"> </w:t>
            </w:r>
          </w:p>
        </w:tc>
        <w:tc>
          <w:tcPr>
            <w:tcW w:w="1006" w:type="dxa"/>
          </w:tcPr>
          <w:p>
            <w:pPr>
              <w:pStyle w:val="13"/>
              <w:spacing w:before="46"/>
              <w:ind w:left="240" w:right="235"/>
              <w:jc w:val="center"/>
              <w:rPr>
                <w:sz w:val="24"/>
              </w:rPr>
            </w:pPr>
            <w:r>
              <w:rPr>
                <w:sz w:val="24"/>
              </w:rPr>
              <w:t>比例</w:t>
            </w:r>
          </w:p>
        </w:tc>
        <w:tc>
          <w:tcPr>
            <w:tcW w:w="1009" w:type="dxa"/>
          </w:tcPr>
          <w:p>
            <w:pPr>
              <w:pStyle w:val="13"/>
              <w:spacing w:before="46"/>
              <w:ind w:right="143"/>
              <w:jc w:val="right"/>
              <w:rPr>
                <w:rFonts w:ascii="宋体" w:eastAsia="宋体"/>
              </w:rPr>
            </w:pPr>
            <w:r>
              <w:rPr>
                <w:rFonts w:hint="eastAsia" w:eastAsia="宋体"/>
                <w:sz w:val="24"/>
                <w:lang w:val="en-US"/>
              </w:rPr>
              <w:t>7.3%</w:t>
            </w:r>
            <w:r>
              <w:rPr>
                <w:rFonts w:hint="eastAsia" w:ascii="宋体" w:eastAsia="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53" w:type="dxa"/>
          </w:tcPr>
          <w:p>
            <w:pPr>
              <w:pStyle w:val="13"/>
              <w:spacing w:before="79" w:line="301" w:lineRule="exact"/>
              <w:ind w:left="736" w:right="725"/>
              <w:jc w:val="center"/>
              <w:rPr>
                <w:sz w:val="24"/>
              </w:rPr>
            </w:pPr>
            <w:r>
              <w:rPr>
                <w:rFonts w:ascii="Times New Roman" w:eastAsia="Times New Roman"/>
                <w:sz w:val="24"/>
              </w:rPr>
              <w:t xml:space="preserve">35 </w:t>
            </w:r>
            <w:r>
              <w:rPr>
                <w:sz w:val="24"/>
              </w:rPr>
              <w:t>岁及以下青年教师数</w:t>
            </w:r>
          </w:p>
        </w:tc>
        <w:tc>
          <w:tcPr>
            <w:tcW w:w="1009" w:type="dxa"/>
          </w:tcPr>
          <w:p>
            <w:pPr>
              <w:pStyle w:val="13"/>
              <w:spacing w:before="45"/>
              <w:ind w:left="261"/>
              <w:rPr>
                <w:rFonts w:ascii="宋体" w:eastAsia="宋体"/>
              </w:rPr>
            </w:pPr>
            <w:r>
              <w:rPr>
                <w:rFonts w:hint="eastAsia" w:eastAsia="宋体"/>
                <w:sz w:val="24"/>
                <w:lang w:val="en-US"/>
              </w:rPr>
              <w:t>3</w:t>
            </w:r>
          </w:p>
        </w:tc>
        <w:tc>
          <w:tcPr>
            <w:tcW w:w="1006" w:type="dxa"/>
          </w:tcPr>
          <w:p>
            <w:pPr>
              <w:pStyle w:val="13"/>
              <w:spacing w:before="45"/>
              <w:ind w:left="240" w:right="235"/>
              <w:jc w:val="center"/>
              <w:rPr>
                <w:sz w:val="24"/>
              </w:rPr>
            </w:pPr>
            <w:r>
              <w:rPr>
                <w:sz w:val="24"/>
              </w:rPr>
              <w:t>比例</w:t>
            </w:r>
          </w:p>
        </w:tc>
        <w:tc>
          <w:tcPr>
            <w:tcW w:w="1009" w:type="dxa"/>
          </w:tcPr>
          <w:p>
            <w:pPr>
              <w:pStyle w:val="13"/>
              <w:spacing w:before="45"/>
              <w:ind w:right="143"/>
              <w:jc w:val="right"/>
              <w:rPr>
                <w:rFonts w:ascii="宋体" w:eastAsia="宋体"/>
                <w:lang w:val="en-US"/>
              </w:rPr>
            </w:pPr>
            <w:r>
              <w:rPr>
                <w:rFonts w:hint="eastAsia" w:eastAsia="宋体"/>
                <w:sz w:val="24"/>
                <w:lang w:val="en-US"/>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553" w:type="dxa"/>
          </w:tcPr>
          <w:p>
            <w:pPr>
              <w:pStyle w:val="13"/>
              <w:spacing w:before="76" w:line="301" w:lineRule="exact"/>
              <w:ind w:left="738" w:right="724"/>
              <w:jc w:val="center"/>
              <w:rPr>
                <w:sz w:val="24"/>
              </w:rPr>
            </w:pPr>
            <w:r>
              <w:rPr>
                <w:rFonts w:ascii="Times New Roman" w:eastAsia="Times New Roman"/>
                <w:sz w:val="24"/>
              </w:rPr>
              <w:t xml:space="preserve">36-55 </w:t>
            </w:r>
            <w:r>
              <w:rPr>
                <w:sz w:val="24"/>
              </w:rPr>
              <w:t>岁教师数</w:t>
            </w:r>
          </w:p>
        </w:tc>
        <w:tc>
          <w:tcPr>
            <w:tcW w:w="1009" w:type="dxa"/>
          </w:tcPr>
          <w:p>
            <w:pPr>
              <w:pStyle w:val="13"/>
              <w:spacing w:before="45"/>
              <w:ind w:left="261"/>
              <w:rPr>
                <w:rFonts w:ascii="宋体" w:eastAsia="宋体"/>
                <w:lang w:val="en-US"/>
              </w:rPr>
            </w:pPr>
            <w:r>
              <w:rPr>
                <w:rFonts w:hint="eastAsia" w:eastAsia="宋体"/>
                <w:sz w:val="24"/>
                <w:lang w:val="en-US"/>
              </w:rPr>
              <w:t>31</w:t>
            </w:r>
          </w:p>
        </w:tc>
        <w:tc>
          <w:tcPr>
            <w:tcW w:w="1006" w:type="dxa"/>
          </w:tcPr>
          <w:p>
            <w:pPr>
              <w:pStyle w:val="13"/>
              <w:spacing w:before="45"/>
              <w:ind w:left="240" w:right="235"/>
              <w:jc w:val="center"/>
              <w:rPr>
                <w:sz w:val="24"/>
              </w:rPr>
            </w:pPr>
            <w:r>
              <w:rPr>
                <w:sz w:val="24"/>
              </w:rPr>
              <w:t>比例</w:t>
            </w:r>
          </w:p>
        </w:tc>
        <w:tc>
          <w:tcPr>
            <w:tcW w:w="1009" w:type="dxa"/>
          </w:tcPr>
          <w:p>
            <w:pPr>
              <w:pStyle w:val="13"/>
              <w:spacing w:before="45"/>
              <w:ind w:right="143"/>
              <w:jc w:val="right"/>
              <w:rPr>
                <w:rFonts w:ascii="宋体" w:eastAsia="宋体"/>
              </w:rPr>
            </w:pPr>
            <w:r>
              <w:rPr>
                <w:rFonts w:hint="eastAsia" w:eastAsia="宋体"/>
                <w:sz w:val="24"/>
                <w:lang w:val="en-US"/>
              </w:rPr>
              <w:t>75.6%</w:t>
            </w:r>
            <w:r>
              <w:rPr>
                <w:rFonts w:hint="eastAsia" w:ascii="宋体" w:eastAsia="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53" w:type="dxa"/>
          </w:tcPr>
          <w:p>
            <w:pPr>
              <w:pStyle w:val="13"/>
              <w:spacing w:before="79" w:line="301" w:lineRule="exact"/>
              <w:ind w:left="738" w:right="724"/>
              <w:jc w:val="center"/>
              <w:rPr>
                <w:sz w:val="24"/>
              </w:rPr>
            </w:pPr>
            <w:r>
              <w:rPr>
                <w:sz w:val="24"/>
              </w:rPr>
              <w:t>兼职</w:t>
            </w:r>
            <w:r>
              <w:rPr>
                <w:rFonts w:ascii="Times New Roman" w:eastAsia="Times New Roman"/>
                <w:sz w:val="24"/>
              </w:rPr>
              <w:t>/</w:t>
            </w:r>
            <w:r>
              <w:rPr>
                <w:sz w:val="24"/>
              </w:rPr>
              <w:t>专职教师比例</w:t>
            </w:r>
          </w:p>
        </w:tc>
        <w:tc>
          <w:tcPr>
            <w:tcW w:w="3024" w:type="dxa"/>
            <w:gridSpan w:val="3"/>
          </w:tcPr>
          <w:p>
            <w:pPr>
              <w:pStyle w:val="13"/>
              <w:jc w:val="center"/>
              <w:rPr>
                <w:sz w:val="24"/>
              </w:rPr>
            </w:pPr>
            <w:r>
              <w:rPr>
                <w:rFonts w:hint="eastAsia" w:asciiTheme="minorEastAsia" w:hAnsiTheme="minorEastAsia" w:eastAsiaTheme="minorEastAsia"/>
                <w:sz w:val="28"/>
                <w:lang w:val="en-US"/>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553" w:type="dxa"/>
          </w:tcPr>
          <w:p>
            <w:pPr>
              <w:pStyle w:val="13"/>
              <w:spacing w:before="79" w:line="299" w:lineRule="exact"/>
              <w:ind w:left="738" w:right="724"/>
              <w:jc w:val="center"/>
              <w:rPr>
                <w:sz w:val="24"/>
              </w:rPr>
            </w:pPr>
            <w:r>
              <w:rPr>
                <w:sz w:val="24"/>
              </w:rPr>
              <w:t>专业核心课程门数</w:t>
            </w:r>
          </w:p>
        </w:tc>
        <w:tc>
          <w:tcPr>
            <w:tcW w:w="3024" w:type="dxa"/>
            <w:gridSpan w:val="3"/>
          </w:tcPr>
          <w:p>
            <w:pPr>
              <w:pStyle w:val="13"/>
              <w:jc w:val="center"/>
              <w:rPr>
                <w:sz w:val="24"/>
                <w:lang w:val="en-US"/>
              </w:rPr>
            </w:pPr>
            <w:r>
              <w:rPr>
                <w:rFonts w:hint="eastAsia"/>
                <w:sz w:val="24"/>
                <w:lang w:val="en-US"/>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53" w:type="dxa"/>
          </w:tcPr>
          <w:p>
            <w:pPr>
              <w:pStyle w:val="13"/>
              <w:spacing w:before="81" w:line="299" w:lineRule="exact"/>
              <w:ind w:left="738" w:right="725"/>
              <w:jc w:val="center"/>
              <w:rPr>
                <w:sz w:val="24"/>
              </w:rPr>
            </w:pPr>
            <w:r>
              <w:rPr>
                <w:sz w:val="24"/>
              </w:rPr>
              <w:t>专业核心课程任课教师数</w:t>
            </w:r>
          </w:p>
        </w:tc>
        <w:tc>
          <w:tcPr>
            <w:tcW w:w="3024" w:type="dxa"/>
            <w:gridSpan w:val="3"/>
          </w:tcPr>
          <w:p>
            <w:pPr>
              <w:pStyle w:val="13"/>
              <w:jc w:val="center"/>
              <w:rPr>
                <w:sz w:val="24"/>
                <w:lang w:val="en-US"/>
              </w:rPr>
            </w:pPr>
            <w:r>
              <w:rPr>
                <w:rFonts w:hint="eastAsia" w:asciiTheme="minorEastAsia" w:hAnsiTheme="minorEastAsia" w:eastAsiaTheme="minorEastAsia"/>
                <w:sz w:val="28"/>
                <w:lang w:val="en-US"/>
              </w:rPr>
              <w:t>14</w:t>
            </w:r>
          </w:p>
        </w:tc>
      </w:tr>
    </w:tbl>
    <w:p>
      <w:pPr>
        <w:rPr>
          <w:sz w:val="24"/>
        </w:rPr>
        <w:sectPr>
          <w:headerReference r:id="rId8" w:type="default"/>
          <w:pgSz w:w="11920" w:h="16850"/>
          <w:pgMar w:top="2120" w:right="780" w:bottom="1020" w:left="1100" w:header="1769" w:footer="820" w:gutter="0"/>
          <w:cols w:space="720" w:num="1"/>
        </w:sectPr>
      </w:pPr>
    </w:p>
    <w:p>
      <w:pPr>
        <w:pStyle w:val="4"/>
        <w:spacing w:before="12"/>
        <w:rPr>
          <w:rFonts w:ascii="宋体"/>
          <w:sz w:val="23"/>
        </w:rPr>
      </w:pPr>
    </w:p>
    <w:tbl>
      <w:tblPr>
        <w:tblStyle w:val="11"/>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41"/>
        <w:gridCol w:w="257"/>
        <w:gridCol w:w="989"/>
        <w:gridCol w:w="879"/>
        <w:gridCol w:w="439"/>
        <w:gridCol w:w="1281"/>
        <w:gridCol w:w="1022"/>
        <w:gridCol w:w="88"/>
        <w:gridCol w:w="1228"/>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960" w:type="dxa"/>
          </w:tcPr>
          <w:p>
            <w:pPr>
              <w:pStyle w:val="13"/>
              <w:spacing w:before="5"/>
              <w:rPr>
                <w:rFonts w:ascii="宋体"/>
                <w:sz w:val="23"/>
              </w:rPr>
            </w:pPr>
          </w:p>
          <w:p>
            <w:pPr>
              <w:pStyle w:val="13"/>
              <w:ind w:left="247"/>
              <w:rPr>
                <w:sz w:val="24"/>
              </w:rPr>
            </w:pPr>
            <w:r>
              <w:rPr>
                <w:sz w:val="24"/>
              </w:rPr>
              <w:t>姓名</w:t>
            </w:r>
          </w:p>
        </w:tc>
        <w:tc>
          <w:tcPr>
            <w:tcW w:w="1441" w:type="dxa"/>
          </w:tcPr>
          <w:p>
            <w:pPr>
              <w:pStyle w:val="13"/>
              <w:rPr>
                <w:rFonts w:ascii="Times New Roman"/>
                <w:sz w:val="24"/>
              </w:rPr>
            </w:pPr>
          </w:p>
          <w:p>
            <w:pPr>
              <w:jc w:val="center"/>
              <w:rPr>
                <w:lang w:val="en-US"/>
              </w:rPr>
            </w:pPr>
            <w:r>
              <w:rPr>
                <w:rFonts w:hint="eastAsia"/>
                <w:lang w:val="en-US"/>
              </w:rPr>
              <w:t>常建宝</w:t>
            </w:r>
          </w:p>
        </w:tc>
        <w:tc>
          <w:tcPr>
            <w:tcW w:w="1246" w:type="dxa"/>
            <w:gridSpan w:val="2"/>
          </w:tcPr>
          <w:p>
            <w:pPr>
              <w:pStyle w:val="13"/>
              <w:spacing w:before="5"/>
              <w:rPr>
                <w:rFonts w:ascii="宋体"/>
                <w:sz w:val="23"/>
              </w:rPr>
            </w:pPr>
          </w:p>
          <w:p>
            <w:pPr>
              <w:pStyle w:val="13"/>
              <w:ind w:left="572"/>
              <w:rPr>
                <w:sz w:val="24"/>
              </w:rPr>
            </w:pPr>
            <w:r>
              <w:rPr>
                <w:sz w:val="24"/>
              </w:rPr>
              <w:t>性别</w:t>
            </w:r>
          </w:p>
        </w:tc>
        <w:tc>
          <w:tcPr>
            <w:tcW w:w="879" w:type="dxa"/>
          </w:tcPr>
          <w:p>
            <w:pPr>
              <w:pStyle w:val="13"/>
              <w:rPr>
                <w:rFonts w:ascii="Times New Roman"/>
                <w:sz w:val="24"/>
              </w:rPr>
            </w:pPr>
          </w:p>
          <w:p>
            <w:pPr>
              <w:ind w:firstLine="408"/>
              <w:rPr>
                <w:lang w:val="en-US"/>
              </w:rPr>
            </w:pPr>
            <w:r>
              <w:rPr>
                <w:rFonts w:hint="eastAsia"/>
                <w:lang w:val="en-US"/>
              </w:rPr>
              <w:t>男</w:t>
            </w:r>
          </w:p>
        </w:tc>
        <w:tc>
          <w:tcPr>
            <w:tcW w:w="1720" w:type="dxa"/>
            <w:gridSpan w:val="2"/>
          </w:tcPr>
          <w:p>
            <w:pPr>
              <w:pStyle w:val="13"/>
              <w:spacing w:before="5"/>
              <w:rPr>
                <w:rFonts w:ascii="宋体"/>
                <w:sz w:val="23"/>
              </w:rPr>
            </w:pPr>
          </w:p>
          <w:p>
            <w:pPr>
              <w:pStyle w:val="13"/>
              <w:ind w:left="207"/>
              <w:rPr>
                <w:sz w:val="24"/>
              </w:rPr>
            </w:pPr>
            <w:r>
              <w:rPr>
                <w:sz w:val="24"/>
              </w:rPr>
              <w:t>专业技术职务</w:t>
            </w:r>
          </w:p>
        </w:tc>
        <w:tc>
          <w:tcPr>
            <w:tcW w:w="1110" w:type="dxa"/>
            <w:gridSpan w:val="2"/>
          </w:tcPr>
          <w:p>
            <w:pPr>
              <w:pStyle w:val="13"/>
              <w:rPr>
                <w:rFonts w:ascii="Times New Roman"/>
                <w:sz w:val="24"/>
              </w:rPr>
            </w:pPr>
          </w:p>
          <w:p>
            <w:pPr>
              <w:ind w:firstLine="220" w:firstLineChars="100"/>
              <w:rPr>
                <w:lang w:val="en-US"/>
              </w:rPr>
            </w:pPr>
            <w:r>
              <w:rPr>
                <w:rFonts w:hint="eastAsia"/>
                <w:lang w:val="en-US"/>
              </w:rPr>
              <w:t>副教授</w:t>
            </w:r>
          </w:p>
        </w:tc>
        <w:tc>
          <w:tcPr>
            <w:tcW w:w="1228" w:type="dxa"/>
          </w:tcPr>
          <w:p>
            <w:pPr>
              <w:pStyle w:val="13"/>
              <w:spacing w:before="5"/>
              <w:rPr>
                <w:rFonts w:ascii="宋体"/>
                <w:sz w:val="23"/>
              </w:rPr>
            </w:pPr>
          </w:p>
          <w:p>
            <w:pPr>
              <w:pStyle w:val="13"/>
              <w:ind w:left="200"/>
              <w:rPr>
                <w:sz w:val="24"/>
              </w:rPr>
            </w:pPr>
            <w:r>
              <w:rPr>
                <w:sz w:val="24"/>
              </w:rPr>
              <w:t>行政职务</w:t>
            </w:r>
          </w:p>
        </w:tc>
        <w:tc>
          <w:tcPr>
            <w:tcW w:w="1075"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tcPr>
          <w:p>
            <w:pPr>
              <w:pStyle w:val="13"/>
              <w:spacing w:before="12"/>
              <w:rPr>
                <w:rFonts w:ascii="宋体"/>
                <w:sz w:val="20"/>
              </w:rPr>
            </w:pPr>
          </w:p>
          <w:p>
            <w:pPr>
              <w:pStyle w:val="13"/>
              <w:spacing w:line="235" w:lineRule="auto"/>
              <w:ind w:left="244" w:right="103" w:hanging="120"/>
              <w:rPr>
                <w:sz w:val="24"/>
              </w:rPr>
            </w:pPr>
            <w:r>
              <w:rPr>
                <w:sz w:val="24"/>
              </w:rPr>
              <w:t>拟承担课程</w:t>
            </w:r>
          </w:p>
        </w:tc>
        <w:tc>
          <w:tcPr>
            <w:tcW w:w="3566" w:type="dxa"/>
            <w:gridSpan w:val="4"/>
          </w:tcPr>
          <w:p>
            <w:pPr>
              <w:pStyle w:val="13"/>
              <w:rPr>
                <w:rFonts w:ascii="Times New Roman"/>
                <w:sz w:val="24"/>
              </w:rPr>
            </w:pPr>
          </w:p>
          <w:p>
            <w:pPr>
              <w:ind w:firstLine="440" w:firstLineChars="200"/>
            </w:pPr>
            <w:r>
              <w:rPr>
                <w:rFonts w:hint="eastAsia"/>
              </w:rPr>
              <w:t>现代教育技术</w:t>
            </w:r>
          </w:p>
        </w:tc>
        <w:tc>
          <w:tcPr>
            <w:tcW w:w="1720" w:type="dxa"/>
            <w:gridSpan w:val="2"/>
          </w:tcPr>
          <w:p>
            <w:pPr>
              <w:pStyle w:val="13"/>
              <w:rPr>
                <w:rFonts w:ascii="宋体"/>
                <w:sz w:val="24"/>
              </w:rPr>
            </w:pPr>
          </w:p>
          <w:p>
            <w:pPr>
              <w:pStyle w:val="13"/>
              <w:spacing w:before="174"/>
              <w:ind w:left="140"/>
              <w:rPr>
                <w:sz w:val="24"/>
              </w:rPr>
            </w:pPr>
            <w:r>
              <w:rPr>
                <w:sz w:val="24"/>
              </w:rPr>
              <w:t>现在所在单位</w:t>
            </w:r>
          </w:p>
        </w:tc>
        <w:tc>
          <w:tcPr>
            <w:tcW w:w="3413" w:type="dxa"/>
            <w:gridSpan w:val="4"/>
          </w:tcPr>
          <w:p>
            <w:pPr>
              <w:pStyle w:val="13"/>
              <w:rPr>
                <w:rFonts w:ascii="Times New Roman"/>
                <w:sz w:val="24"/>
              </w:rPr>
            </w:pPr>
          </w:p>
          <w:p>
            <w:pPr>
              <w:ind w:firstLine="226"/>
              <w:rPr>
                <w:lang w:val="en-US"/>
              </w:rPr>
            </w:pPr>
            <w:r>
              <w:rPr>
                <w:rFonts w:hint="eastAsia"/>
                <w:lang w:val="en-US"/>
              </w:rPr>
              <w:t>人文教育学院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658" w:type="dxa"/>
            <w:gridSpan w:val="3"/>
          </w:tcPr>
          <w:p>
            <w:pPr>
              <w:pStyle w:val="13"/>
              <w:spacing w:before="184"/>
              <w:ind w:left="902" w:right="63" w:hanging="720"/>
              <w:rPr>
                <w:sz w:val="24"/>
              </w:rPr>
            </w:pPr>
            <w:r>
              <w:rPr>
                <w:sz w:val="24"/>
              </w:rPr>
              <w:t>最后学历毕业时间、学校、专业</w:t>
            </w:r>
          </w:p>
        </w:tc>
        <w:tc>
          <w:tcPr>
            <w:tcW w:w="7001" w:type="dxa"/>
            <w:gridSpan w:val="8"/>
          </w:tcPr>
          <w:p>
            <w:pPr>
              <w:pStyle w:val="13"/>
              <w:rPr>
                <w:rFonts w:ascii="Times New Roman"/>
                <w:sz w:val="24"/>
              </w:rPr>
            </w:pPr>
          </w:p>
          <w:p>
            <w:pPr>
              <w:ind w:firstLine="281"/>
            </w:pPr>
            <w:r>
              <w:rPr>
                <w:rFonts w:hint="eastAsia" w:asciiTheme="minorEastAsia" w:hAnsiTheme="minorEastAsia" w:eastAsiaTheme="minorEastAsia"/>
                <w:sz w:val="24"/>
                <w:lang w:val="en-US"/>
              </w:rPr>
              <w:t>2016年毕业于广西师范大学、现代教育技术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2658" w:type="dxa"/>
            <w:gridSpan w:val="3"/>
          </w:tcPr>
          <w:p>
            <w:pPr>
              <w:pStyle w:val="13"/>
              <w:spacing w:before="9"/>
              <w:rPr>
                <w:rFonts w:ascii="宋体"/>
                <w:sz w:val="32"/>
              </w:rPr>
            </w:pPr>
          </w:p>
          <w:p>
            <w:pPr>
              <w:pStyle w:val="13"/>
              <w:spacing w:before="1"/>
              <w:ind w:left="614"/>
              <w:rPr>
                <w:sz w:val="24"/>
              </w:rPr>
            </w:pPr>
            <w:r>
              <w:rPr>
                <w:sz w:val="24"/>
              </w:rPr>
              <w:t>主要研究方向</w:t>
            </w:r>
          </w:p>
        </w:tc>
        <w:tc>
          <w:tcPr>
            <w:tcW w:w="7001" w:type="dxa"/>
            <w:gridSpan w:val="8"/>
          </w:tcPr>
          <w:p>
            <w:pPr>
              <w:pStyle w:val="13"/>
              <w:rPr>
                <w:rFonts w:ascii="Times New Roman"/>
                <w:sz w:val="24"/>
              </w:rPr>
            </w:pPr>
          </w:p>
          <w:p>
            <w:r>
              <w:rPr>
                <w:rFonts w:hint="eastAsia" w:asciiTheme="minorEastAsia" w:hAnsiTheme="minorEastAsia" w:eastAsiaTheme="minorEastAsia"/>
                <w:sz w:val="24"/>
              </w:rPr>
              <w:t>教育管理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2658" w:type="dxa"/>
            <w:gridSpan w:val="3"/>
          </w:tcPr>
          <w:p>
            <w:pPr>
              <w:pStyle w:val="13"/>
              <w:spacing w:before="5"/>
              <w:rPr>
                <w:rFonts w:ascii="宋体"/>
                <w:sz w:val="29"/>
              </w:rPr>
            </w:pPr>
          </w:p>
          <w:p>
            <w:pPr>
              <w:pStyle w:val="13"/>
              <w:spacing w:line="242" w:lineRule="auto"/>
              <w:ind w:left="134" w:right="111"/>
              <w:jc w:val="center"/>
              <w:rPr>
                <w:sz w:val="24"/>
              </w:rPr>
            </w:pPr>
            <w:r>
              <w:rPr>
                <w:sz w:val="24"/>
              </w:rPr>
              <w:t>从事教育教学改革研究及获奖情况（含教改项目、研究论文、慕课、教材等）</w:t>
            </w:r>
          </w:p>
        </w:tc>
        <w:tc>
          <w:tcPr>
            <w:tcW w:w="7001" w:type="dxa"/>
            <w:gridSpan w:val="8"/>
          </w:tcPr>
          <w:p>
            <w:pPr>
              <w:pStyle w:val="13"/>
            </w:pPr>
            <w:r>
              <w:rPr>
                <w:rFonts w:hint="eastAsia"/>
              </w:rPr>
              <w:t>　　课题研究：</w:t>
            </w:r>
          </w:p>
          <w:p>
            <w:pPr>
              <w:pStyle w:val="13"/>
            </w:pPr>
            <w:r>
              <w:rPr>
                <w:rFonts w:hint="eastAsia"/>
              </w:rPr>
              <w:t>　　1.文化自信视角下高校红色文化育人路径研究、国家级、中国社会主义文艺教育“十三五”科研规划重点项目、第一、3万元、2021.5</w:t>
            </w:r>
          </w:p>
          <w:p>
            <w:pPr>
              <w:pStyle w:val="13"/>
            </w:pPr>
            <w:r>
              <w:rPr>
                <w:rFonts w:hint="eastAsia"/>
              </w:rPr>
              <w:t>　　2.学生社团对促进民办高校创新人才培养的应用研究、省部一般、第一、江西省教育科学“十二五”规划、0.3、11YB466、江西省教育科学规划办公室、2011年11月17日、2014年12月25日</w:t>
            </w:r>
          </w:p>
          <w:p>
            <w:pPr>
              <w:pStyle w:val="13"/>
            </w:pPr>
            <w:r>
              <w:rPr>
                <w:rFonts w:hint="eastAsia"/>
              </w:rPr>
              <w:t>　　3.提高民办高校教师幸福指数研究、省部一般、江西省高校人文社会科学、第一、0.5、GL1371、江西省教育厅社政处、2013年6月3日、2015年12月30日</w:t>
            </w:r>
          </w:p>
          <w:p>
            <w:pPr>
              <w:pStyle w:val="13"/>
            </w:pPr>
            <w:r>
              <w:rPr>
                <w:rFonts w:hint="eastAsia"/>
              </w:rPr>
              <w:t>　　4.“中国梦”视角下民办高校思政工作的新问题和对策研究、省部一般、江西省高校人文社会专项任务（思想政治工作）、第一、1.0、SZZX1738、江西省教育厅社政处、2017年11月20日、2019年12月30日</w:t>
            </w:r>
          </w:p>
          <w:p>
            <w:pPr>
              <w:pStyle w:val="13"/>
            </w:pPr>
            <w:r>
              <w:rPr>
                <w:rFonts w:hint="eastAsia"/>
              </w:rPr>
              <w:t>　　5.基于大学生素质拓展训练的研究、省部一般、江西省高校人文社会科学、第四、0.5、GL1461、江西省教育厅社政处、2014年7月30日、2015年12月30日</w:t>
            </w:r>
          </w:p>
          <w:p>
            <w:pPr>
              <w:pStyle w:val="13"/>
            </w:pPr>
            <w:r>
              <w:rPr>
                <w:rFonts w:hint="eastAsia"/>
              </w:rPr>
              <w:t>论文：</w:t>
            </w:r>
          </w:p>
          <w:p>
            <w:pPr>
              <w:pStyle w:val="13"/>
            </w:pPr>
            <w:r>
              <w:rPr>
                <w:rFonts w:hint="eastAsia"/>
              </w:rPr>
              <w:t>　　1.江西省专利发展现状及建议、2095-2333、教育部科技发展中心、中国高校科技、第一、2019年7月、5485、核心期刊</w:t>
            </w:r>
          </w:p>
          <w:p>
            <w:pPr>
              <w:pStyle w:val="13"/>
            </w:pPr>
            <w:r>
              <w:rPr>
                <w:rFonts w:hint="eastAsia"/>
              </w:rPr>
              <w:t>　　2.“立德树人”理念融入高校思政教育工作的思考、1005-7544、江西省社会科学界联合会、老区建设、独立完成、2018年9月、3654、一般期刊</w:t>
            </w:r>
          </w:p>
          <w:p>
            <w:pPr>
              <w:pStyle w:val="13"/>
            </w:pPr>
            <w:r>
              <w:rPr>
                <w:rFonts w:hint="eastAsia"/>
              </w:rPr>
              <w:t>　　3.“中国梦”视角下民办高校思政工作的问题和对策、1673-0208、中国吉林高新技术人才市场、才智、独立完成、2018年8月、2591、一般期刊</w:t>
            </w:r>
          </w:p>
          <w:p>
            <w:pPr>
              <w:pStyle w:val="13"/>
            </w:pPr>
            <w:r>
              <w:rPr>
                <w:rFonts w:hint="eastAsia"/>
              </w:rPr>
              <w:t>　　4.基于“翻转课堂”理念的高校学生干部培训模式探索、1673-9604、福建省质量管理协会、质量管理、独立完成、2016年3月、3782、一般期刊</w:t>
            </w:r>
          </w:p>
          <w:p>
            <w:pPr>
              <w:pStyle w:val="13"/>
            </w:pPr>
            <w:r>
              <w:rPr>
                <w:rFonts w:hint="eastAsia"/>
              </w:rPr>
              <w:t>　　1.全国心理健康“先进工作者”，团中央学校部，2008-06-10；</w:t>
            </w:r>
          </w:p>
          <w:p>
            <w:pPr>
              <w:pStyle w:val="13"/>
            </w:pPr>
            <w:r>
              <w:rPr>
                <w:rFonts w:hint="eastAsia"/>
              </w:rPr>
              <w:t>　　2.江西省三下乡社会实践先进个人，江西省教育厅、江西省省委宣传部，2010-11-10；</w:t>
            </w:r>
          </w:p>
          <w:p>
            <w:pPr>
              <w:pStyle w:val="13"/>
            </w:pPr>
            <w:r>
              <w:rPr>
                <w:rFonts w:hint="eastAsia"/>
              </w:rPr>
              <w:t>　　3.江西省优秀共青团干部，江西团省委，2013-05-04；</w:t>
            </w:r>
          </w:p>
          <w:p>
            <w:pPr>
              <w:pStyle w:val="13"/>
            </w:pPr>
            <w:r>
              <w:rPr>
                <w:rFonts w:hint="eastAsia"/>
              </w:rPr>
              <w:t>　　4.江西省三下乡社会实践先进个人，江西省教育厅、江西省省委宣传部，2010-11-10；</w:t>
            </w:r>
          </w:p>
          <w:p>
            <w:pPr>
              <w:pStyle w:val="13"/>
            </w:pPr>
            <w:r>
              <w:rPr>
                <w:rFonts w:hint="eastAsia"/>
              </w:rPr>
              <w:t>　　5.绚丽年华第七届全国美育成果展评优秀指导教师，中国高等教育学会，2014-09-30；</w:t>
            </w:r>
          </w:p>
          <w:p>
            <w:pPr>
              <w:pStyle w:val="13"/>
              <w:rPr>
                <w:rFonts w:ascii="Times New Roman"/>
                <w:sz w:val="24"/>
              </w:rPr>
            </w:pPr>
            <w:r>
              <w:rPr>
                <w:rFonts w:hint="eastAsia"/>
              </w:rPr>
              <w:t xml:space="preserve">　　6.第五届全国大学生人力资源管理知识竞赛优秀指导老师，中国人力资源开发研究会，2020-11-30；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2658" w:type="dxa"/>
            <w:gridSpan w:val="3"/>
          </w:tcPr>
          <w:p>
            <w:pPr>
              <w:pStyle w:val="13"/>
              <w:rPr>
                <w:rFonts w:ascii="宋体"/>
                <w:sz w:val="24"/>
              </w:rPr>
            </w:pPr>
          </w:p>
          <w:p>
            <w:pPr>
              <w:pStyle w:val="13"/>
              <w:rPr>
                <w:rFonts w:ascii="宋体"/>
                <w:sz w:val="24"/>
              </w:rPr>
            </w:pPr>
          </w:p>
          <w:p>
            <w:pPr>
              <w:pStyle w:val="13"/>
              <w:rPr>
                <w:rFonts w:ascii="宋体"/>
                <w:sz w:val="24"/>
              </w:rPr>
            </w:pPr>
          </w:p>
          <w:p>
            <w:pPr>
              <w:pStyle w:val="13"/>
              <w:spacing w:before="9"/>
              <w:rPr>
                <w:rFonts w:ascii="宋体"/>
                <w:sz w:val="20"/>
              </w:rPr>
            </w:pPr>
          </w:p>
          <w:p>
            <w:pPr>
              <w:pStyle w:val="13"/>
              <w:ind w:left="7"/>
              <w:rPr>
                <w:sz w:val="24"/>
              </w:rPr>
            </w:pPr>
            <w:r>
              <w:rPr>
                <w:sz w:val="24"/>
              </w:rPr>
              <w:t>从事科学研究及获奖情况</w:t>
            </w:r>
          </w:p>
        </w:tc>
        <w:tc>
          <w:tcPr>
            <w:tcW w:w="7001" w:type="dxa"/>
            <w:gridSpan w:val="8"/>
          </w:tcPr>
          <w:p>
            <w:pPr>
              <w:pStyle w:val="13"/>
            </w:pPr>
            <w:r>
              <w:rPr>
                <w:rFonts w:hint="eastAsia"/>
              </w:rPr>
              <w:t>　　课题研究：</w:t>
            </w:r>
          </w:p>
          <w:p>
            <w:pPr>
              <w:pStyle w:val="13"/>
            </w:pPr>
            <w:r>
              <w:rPr>
                <w:rFonts w:hint="eastAsia"/>
              </w:rPr>
              <w:t>　　1.文化自信视角下高校红色文化育人路径研究、国家级、中国社会主义文艺教育“十三五”科研规划重点项目、第一、3万元、2021.5</w:t>
            </w:r>
          </w:p>
          <w:p>
            <w:pPr>
              <w:pStyle w:val="13"/>
            </w:pPr>
            <w:r>
              <w:rPr>
                <w:rFonts w:hint="eastAsia"/>
              </w:rPr>
              <w:t>　　2.学生社团对促进民办高校创新人才培养的应用研究、省部一般、第一、江西省教育科学“十二五”规划、0.3、11YB466、江西省教育科学规划办公室、2011年11月17日、2014年12月25日</w:t>
            </w:r>
          </w:p>
          <w:p>
            <w:pPr>
              <w:pStyle w:val="13"/>
            </w:pPr>
            <w:r>
              <w:rPr>
                <w:rFonts w:hint="eastAsia"/>
              </w:rPr>
              <w:t>　　3.提高民办高校教师幸福指数研究、省部一般、江西省高校人文社会科学、第一、0.5、GL1371、江西省教育厅社政处、2013年6月3日、2015年12月30日</w:t>
            </w:r>
          </w:p>
          <w:p>
            <w:pPr>
              <w:pStyle w:val="13"/>
            </w:pPr>
            <w:r>
              <w:rPr>
                <w:rFonts w:hint="eastAsia"/>
              </w:rPr>
              <w:t>　　4.“中国梦”视角下民办高校思政工作的新问题和对策研究、省部一般、江西省高校人文社会专项任务（思想政治工作）、第一、1.0、SZZX1738、江西省教育厅社政处、2017年11月20日、2019年12月30日</w:t>
            </w:r>
          </w:p>
          <w:p>
            <w:pPr>
              <w:pStyle w:val="13"/>
            </w:pPr>
            <w:r>
              <w:rPr>
                <w:rFonts w:hint="eastAsia"/>
              </w:rPr>
              <w:t>　　5.基于大学生素质拓展训练的研究、省部一般、江西省高校人文社会科学、第四、0.5、GL1461、江西省教育厅社政处、2014年7月30日、2015年12月30日</w:t>
            </w:r>
          </w:p>
          <w:p>
            <w:pPr>
              <w:pStyle w:val="13"/>
            </w:pPr>
            <w:r>
              <w:rPr>
                <w:rFonts w:hint="eastAsia"/>
              </w:rPr>
              <w:t>论文：</w:t>
            </w:r>
          </w:p>
          <w:p>
            <w:pPr>
              <w:pStyle w:val="13"/>
            </w:pPr>
            <w:r>
              <w:rPr>
                <w:rFonts w:hint="eastAsia"/>
              </w:rPr>
              <w:t>　　1.江西省专利发展现状及建议、2095-2333、教育部科技发展中心、中国高校科技、第一、2019年7月、5485、核心期刊</w:t>
            </w:r>
          </w:p>
          <w:p>
            <w:pPr>
              <w:pStyle w:val="13"/>
            </w:pPr>
            <w:r>
              <w:rPr>
                <w:rFonts w:hint="eastAsia"/>
              </w:rPr>
              <w:t>　　2.“立德树人”理念融入高校思政教育工作的思考、1005-7544、江西省社会科学界联合会、老区建设、独立完成、2018年9月、3654、一般期刊</w:t>
            </w:r>
          </w:p>
          <w:p>
            <w:pPr>
              <w:pStyle w:val="13"/>
            </w:pPr>
            <w:r>
              <w:rPr>
                <w:rFonts w:hint="eastAsia"/>
              </w:rPr>
              <w:t>　　3.“中国梦”视角下民办高校思政工作的问题和对策、1673-0208、中国吉林高新技术人才市场、才智、独立完成、2018年8月、2591、一般期刊</w:t>
            </w:r>
          </w:p>
          <w:p>
            <w:pPr>
              <w:pStyle w:val="13"/>
            </w:pPr>
            <w:r>
              <w:rPr>
                <w:rFonts w:hint="eastAsia"/>
              </w:rPr>
              <w:t>　　4.基于“翻转课堂”理念的高校学生干部培训模式探索、1673-9604、福建省质量管理协会、质量管理、独立完成、2016年3月、3782、一般期刊</w:t>
            </w:r>
          </w:p>
          <w:p>
            <w:pPr>
              <w:pStyle w:val="13"/>
            </w:pPr>
            <w:r>
              <w:rPr>
                <w:rFonts w:hint="eastAsia"/>
              </w:rPr>
              <w:t>　　1.全国心理健康“先进工作者”，团中央学校部，2008-06-10；</w:t>
            </w:r>
          </w:p>
          <w:p>
            <w:pPr>
              <w:pStyle w:val="13"/>
            </w:pPr>
            <w:r>
              <w:rPr>
                <w:rFonts w:hint="eastAsia"/>
              </w:rPr>
              <w:t>　　2.江西省三下乡社会实践先进个人，江西省教育厅、江西省省委宣传部，2010-11-10；</w:t>
            </w:r>
          </w:p>
          <w:p>
            <w:pPr>
              <w:pStyle w:val="13"/>
            </w:pPr>
            <w:r>
              <w:rPr>
                <w:rFonts w:hint="eastAsia"/>
              </w:rPr>
              <w:t>　　3.江西省优秀共青团干部，江西团省委，2013-05-04；</w:t>
            </w:r>
          </w:p>
          <w:p>
            <w:pPr>
              <w:pStyle w:val="13"/>
            </w:pPr>
            <w:r>
              <w:rPr>
                <w:rFonts w:hint="eastAsia"/>
              </w:rPr>
              <w:t>　　4.江西省三下乡社会实践先进个人，江西省教育厅、江西省省委宣传部，2010-11-10；</w:t>
            </w:r>
          </w:p>
          <w:p>
            <w:pPr>
              <w:pStyle w:val="13"/>
            </w:pPr>
            <w:r>
              <w:rPr>
                <w:rFonts w:hint="eastAsia"/>
              </w:rPr>
              <w:t>　　5.绚丽年华第七届全国美育成果展评优秀指导教师，中国高等教育学会，2014-09-30；</w:t>
            </w:r>
          </w:p>
          <w:p>
            <w:pPr>
              <w:pStyle w:val="13"/>
              <w:rPr>
                <w:rFonts w:ascii="Times New Roman"/>
                <w:sz w:val="24"/>
              </w:rPr>
            </w:pPr>
            <w:r>
              <w:rPr>
                <w:rFonts w:hint="eastAsia"/>
              </w:rPr>
              <w:t xml:space="preserve">　　6.第五届全国大学生人力资源管理知识竞赛优秀指导老师，中国人力资源开发研究会，2020-11-30；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9" w:hRule="atLeast"/>
        </w:trPr>
        <w:tc>
          <w:tcPr>
            <w:tcW w:w="2658" w:type="dxa"/>
            <w:gridSpan w:val="3"/>
          </w:tcPr>
          <w:p>
            <w:pPr>
              <w:pStyle w:val="13"/>
              <w:rPr>
                <w:rFonts w:ascii="宋体"/>
                <w:sz w:val="24"/>
              </w:rPr>
            </w:pPr>
          </w:p>
          <w:p>
            <w:pPr>
              <w:pStyle w:val="13"/>
              <w:spacing w:before="7"/>
              <w:rPr>
                <w:rFonts w:ascii="宋体"/>
                <w:sz w:val="35"/>
              </w:rPr>
            </w:pPr>
          </w:p>
          <w:p>
            <w:pPr>
              <w:pStyle w:val="13"/>
              <w:spacing w:line="235" w:lineRule="auto"/>
              <w:ind w:left="731" w:right="111" w:hanging="598"/>
              <w:rPr>
                <w:sz w:val="24"/>
              </w:rPr>
            </w:pPr>
            <w:r>
              <w:rPr>
                <w:sz w:val="24"/>
              </w:rPr>
              <w:t>近三年获得教学研究经费（万元）</w:t>
            </w:r>
          </w:p>
        </w:tc>
        <w:tc>
          <w:tcPr>
            <w:tcW w:w="2307" w:type="dxa"/>
            <w:gridSpan w:val="3"/>
          </w:tcPr>
          <w:p>
            <w:pPr>
              <w:pStyle w:val="13"/>
              <w:rPr>
                <w:rFonts w:asciiTheme="minorEastAsia" w:hAnsiTheme="minorEastAsia" w:eastAsiaTheme="minorEastAsia"/>
                <w:sz w:val="24"/>
                <w:lang w:val="en-US"/>
              </w:rPr>
            </w:pPr>
            <w:r>
              <w:rPr>
                <w:rFonts w:hint="eastAsia" w:asciiTheme="minorEastAsia" w:hAnsiTheme="minorEastAsia" w:eastAsiaTheme="minorEastAsia"/>
                <w:sz w:val="24"/>
                <w:lang w:val="en-US"/>
              </w:rPr>
              <w:t xml:space="preserve">     </w:t>
            </w:r>
          </w:p>
          <w:p>
            <w:pPr>
              <w:pStyle w:val="13"/>
              <w:rPr>
                <w:rFonts w:ascii="Times New Roman"/>
                <w:sz w:val="24"/>
              </w:rPr>
            </w:pPr>
            <w:r>
              <w:rPr>
                <w:rFonts w:hint="eastAsia" w:asciiTheme="minorEastAsia" w:hAnsiTheme="minorEastAsia" w:eastAsiaTheme="minorEastAsia"/>
                <w:sz w:val="24"/>
                <w:lang w:val="en-US"/>
              </w:rPr>
              <w:t xml:space="preserve">       7.3</w:t>
            </w:r>
          </w:p>
        </w:tc>
        <w:tc>
          <w:tcPr>
            <w:tcW w:w="2303" w:type="dxa"/>
            <w:gridSpan w:val="2"/>
          </w:tcPr>
          <w:p>
            <w:pPr>
              <w:pStyle w:val="13"/>
              <w:rPr>
                <w:rFonts w:ascii="宋体"/>
                <w:sz w:val="24"/>
              </w:rPr>
            </w:pPr>
          </w:p>
          <w:p>
            <w:pPr>
              <w:pStyle w:val="13"/>
              <w:spacing w:before="7"/>
              <w:rPr>
                <w:rFonts w:ascii="宋体"/>
                <w:sz w:val="35"/>
              </w:rPr>
            </w:pPr>
          </w:p>
          <w:p>
            <w:pPr>
              <w:pStyle w:val="13"/>
              <w:spacing w:line="235" w:lineRule="auto"/>
              <w:ind w:left="109" w:right="261"/>
              <w:rPr>
                <w:sz w:val="24"/>
              </w:rPr>
            </w:pPr>
            <w:r>
              <w:rPr>
                <w:sz w:val="24"/>
              </w:rPr>
              <w:t>近三年获得科学研究经费（万元）</w:t>
            </w:r>
          </w:p>
        </w:tc>
        <w:tc>
          <w:tcPr>
            <w:tcW w:w="2391" w:type="dxa"/>
            <w:gridSpan w:val="3"/>
          </w:tcPr>
          <w:p>
            <w:pPr>
              <w:pStyle w:val="13"/>
              <w:spacing w:before="4" w:line="292" w:lineRule="exact"/>
              <w:ind w:left="106"/>
              <w:rPr>
                <w:rFonts w:asciiTheme="minorEastAsia" w:hAnsiTheme="minorEastAsia" w:eastAsiaTheme="minorEastAsia"/>
                <w:sz w:val="24"/>
                <w:lang w:val="en-US"/>
              </w:rPr>
            </w:pPr>
            <w:r>
              <w:rPr>
                <w:rFonts w:hint="eastAsia" w:asciiTheme="minorEastAsia" w:hAnsiTheme="minorEastAsia" w:eastAsiaTheme="minorEastAsia"/>
                <w:sz w:val="24"/>
                <w:lang w:val="en-US"/>
              </w:rPr>
              <w:t xml:space="preserve">     </w:t>
            </w:r>
          </w:p>
          <w:p>
            <w:pPr>
              <w:pStyle w:val="13"/>
              <w:spacing w:before="4" w:line="292" w:lineRule="exact"/>
              <w:ind w:left="106"/>
              <w:rPr>
                <w:rFonts w:asciiTheme="minorEastAsia" w:hAnsiTheme="minorEastAsia" w:eastAsiaTheme="minorEastAsia"/>
                <w:sz w:val="24"/>
                <w:lang w:val="en-US"/>
              </w:rPr>
            </w:pPr>
            <w:r>
              <w:rPr>
                <w:rFonts w:hint="eastAsia" w:asciiTheme="minorEastAsia" w:hAnsiTheme="minorEastAsia" w:eastAsiaTheme="minorEastAsia"/>
                <w:sz w:val="24"/>
                <w:lang w:val="en-US"/>
              </w:rPr>
              <w:t xml:space="preserve">    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28" w:hRule="atLeast"/>
        </w:trPr>
        <w:tc>
          <w:tcPr>
            <w:tcW w:w="2658" w:type="dxa"/>
            <w:gridSpan w:val="3"/>
          </w:tcPr>
          <w:p>
            <w:pPr>
              <w:pStyle w:val="13"/>
              <w:rPr>
                <w:rFonts w:ascii="宋体"/>
                <w:sz w:val="24"/>
              </w:rPr>
            </w:pPr>
          </w:p>
          <w:p>
            <w:pPr>
              <w:pStyle w:val="13"/>
              <w:spacing w:before="6"/>
              <w:rPr>
                <w:rFonts w:ascii="宋体"/>
                <w:sz w:val="24"/>
              </w:rPr>
            </w:pPr>
          </w:p>
          <w:p>
            <w:pPr>
              <w:pStyle w:val="13"/>
              <w:spacing w:line="235" w:lineRule="auto"/>
              <w:ind w:left="611" w:right="231" w:hanging="358"/>
              <w:rPr>
                <w:sz w:val="24"/>
              </w:rPr>
            </w:pPr>
            <w:r>
              <w:rPr>
                <w:sz w:val="24"/>
              </w:rPr>
              <w:t>近三年给本科生授课课程及学时数</w:t>
            </w:r>
          </w:p>
        </w:tc>
        <w:tc>
          <w:tcPr>
            <w:tcW w:w="2307" w:type="dxa"/>
            <w:gridSpan w:val="3"/>
          </w:tcPr>
          <w:p>
            <w:pPr>
              <w:pStyle w:val="13"/>
              <w:ind w:firstLine="480" w:firstLineChars="200"/>
              <w:rPr>
                <w:rFonts w:asciiTheme="minorEastAsia" w:hAnsiTheme="minorEastAsia" w:eastAsiaTheme="minorEastAsia"/>
                <w:sz w:val="24"/>
              </w:rPr>
            </w:pPr>
          </w:p>
          <w:p>
            <w:pPr>
              <w:pStyle w:val="13"/>
              <w:ind w:firstLine="480" w:firstLineChars="200"/>
              <w:rPr>
                <w:rFonts w:ascii="Times New Roman"/>
                <w:sz w:val="24"/>
              </w:rPr>
            </w:pPr>
            <w:r>
              <w:rPr>
                <w:rFonts w:hint="eastAsia" w:asciiTheme="minorEastAsia" w:hAnsiTheme="minorEastAsia" w:eastAsiaTheme="minorEastAsia"/>
                <w:sz w:val="24"/>
                <w:lang w:val="en-US"/>
              </w:rPr>
              <w:t xml:space="preserve">   144</w:t>
            </w:r>
          </w:p>
        </w:tc>
        <w:tc>
          <w:tcPr>
            <w:tcW w:w="2303" w:type="dxa"/>
            <w:gridSpan w:val="2"/>
          </w:tcPr>
          <w:p>
            <w:pPr>
              <w:pStyle w:val="13"/>
              <w:rPr>
                <w:rFonts w:ascii="宋体"/>
                <w:sz w:val="24"/>
              </w:rPr>
            </w:pPr>
          </w:p>
          <w:p>
            <w:pPr>
              <w:pStyle w:val="13"/>
              <w:spacing w:before="6"/>
              <w:rPr>
                <w:rFonts w:ascii="宋体"/>
                <w:sz w:val="24"/>
              </w:rPr>
            </w:pPr>
          </w:p>
          <w:p>
            <w:pPr>
              <w:pStyle w:val="13"/>
              <w:spacing w:line="235" w:lineRule="auto"/>
              <w:ind w:left="109" w:right="261"/>
              <w:rPr>
                <w:sz w:val="24"/>
              </w:rPr>
            </w:pPr>
            <w:r>
              <w:rPr>
                <w:sz w:val="24"/>
              </w:rPr>
              <w:t>近三年指导本科毕业设计（人次）</w:t>
            </w:r>
          </w:p>
        </w:tc>
        <w:tc>
          <w:tcPr>
            <w:tcW w:w="2391" w:type="dxa"/>
            <w:gridSpan w:val="3"/>
          </w:tcPr>
          <w:p>
            <w:pPr>
              <w:pStyle w:val="13"/>
              <w:spacing w:before="4" w:line="294" w:lineRule="exact"/>
              <w:ind w:left="106"/>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pPr>
              <w:pStyle w:val="13"/>
              <w:spacing w:before="4" w:line="294" w:lineRule="exact"/>
              <w:ind w:left="106"/>
              <w:rPr>
                <w:rFonts w:asciiTheme="minorEastAsia" w:hAnsiTheme="minorEastAsia" w:eastAsiaTheme="minorEastAsia"/>
                <w:sz w:val="24"/>
                <w:lang w:val="en-US"/>
              </w:rPr>
            </w:pPr>
            <w:r>
              <w:rPr>
                <w:rFonts w:hint="eastAsia" w:asciiTheme="minorEastAsia" w:hAnsiTheme="minorEastAsia" w:eastAsiaTheme="minorEastAsia"/>
                <w:sz w:val="24"/>
                <w:lang w:val="en-US"/>
              </w:rPr>
              <w:t xml:space="preserve">   12</w:t>
            </w:r>
          </w:p>
        </w:tc>
      </w:tr>
    </w:tbl>
    <w:p>
      <w:pPr>
        <w:pStyle w:val="4"/>
        <w:spacing w:before="50"/>
        <w:ind w:left="558"/>
      </w:pPr>
      <w:r>
        <w:t>注：填写三至五人，只填本专业专任教师，每人一表。</w:t>
      </w:r>
    </w:p>
    <w:p>
      <w:pPr>
        <w:spacing w:before="6"/>
        <w:ind w:left="2981"/>
        <w:rPr>
          <w:rFonts w:ascii="宋体"/>
          <w:w w:val="99"/>
          <w:sz w:val="20"/>
        </w:rPr>
        <w:sectPr>
          <w:headerReference r:id="rId9" w:type="default"/>
          <w:pgSz w:w="11920" w:h="16850"/>
          <w:pgMar w:top="2120" w:right="780" w:bottom="1020" w:left="1100" w:header="1772" w:footer="820" w:gutter="0"/>
          <w:cols w:space="720" w:num="1"/>
        </w:sectPr>
      </w:pPr>
    </w:p>
    <w:tbl>
      <w:tblPr>
        <w:tblStyle w:val="11"/>
        <w:tblW w:w="9576"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432"/>
        <w:gridCol w:w="1006"/>
        <w:gridCol w:w="893"/>
        <w:gridCol w:w="709"/>
        <w:gridCol w:w="961"/>
        <w:gridCol w:w="882"/>
        <w:gridCol w:w="1134"/>
        <w:gridCol w:w="289"/>
        <w:gridCol w:w="845"/>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60" w:type="dxa"/>
          </w:tcPr>
          <w:p>
            <w:pPr>
              <w:pStyle w:val="13"/>
              <w:spacing w:before="14" w:line="306" w:lineRule="exact"/>
              <w:ind w:left="239"/>
              <w:rPr>
                <w:rFonts w:asciiTheme="minorEastAsia" w:hAnsiTheme="minorEastAsia" w:eastAsiaTheme="minorEastAsia"/>
                <w:sz w:val="24"/>
              </w:rPr>
            </w:pPr>
            <w:r>
              <w:rPr>
                <w:rFonts w:asciiTheme="minorEastAsia" w:hAnsiTheme="minorEastAsia" w:eastAsiaTheme="minorEastAsia"/>
                <w:sz w:val="24"/>
              </w:rPr>
              <w:t>姓名</w:t>
            </w:r>
          </w:p>
        </w:tc>
        <w:tc>
          <w:tcPr>
            <w:tcW w:w="1438" w:type="dxa"/>
            <w:gridSpan w:val="2"/>
          </w:tcPr>
          <w:p>
            <w:pPr>
              <w:pStyle w:val="13"/>
              <w:ind w:firstLine="336"/>
              <w:rPr>
                <w:rFonts w:asciiTheme="minorEastAsia" w:hAnsiTheme="minorEastAsia" w:eastAsiaTheme="minorEastAsia"/>
                <w:sz w:val="24"/>
                <w:lang w:val="en-US"/>
              </w:rPr>
            </w:pPr>
          </w:p>
          <w:p>
            <w:pPr>
              <w:pStyle w:val="13"/>
              <w:ind w:firstLine="336"/>
              <w:rPr>
                <w:rFonts w:asciiTheme="minorEastAsia" w:hAnsiTheme="minorEastAsia" w:eastAsiaTheme="minorEastAsia"/>
                <w:sz w:val="24"/>
                <w:lang w:val="en-US"/>
              </w:rPr>
            </w:pPr>
            <w:r>
              <w:rPr>
                <w:rFonts w:hint="eastAsia" w:asciiTheme="minorEastAsia" w:hAnsiTheme="minorEastAsia" w:eastAsiaTheme="minorEastAsia"/>
                <w:sz w:val="24"/>
                <w:lang w:val="en-US"/>
              </w:rPr>
              <w:t>王自敏</w:t>
            </w:r>
          </w:p>
        </w:tc>
        <w:tc>
          <w:tcPr>
            <w:tcW w:w="893" w:type="dxa"/>
          </w:tcPr>
          <w:p>
            <w:pPr>
              <w:pStyle w:val="13"/>
              <w:spacing w:before="14" w:line="306" w:lineRule="exact"/>
              <w:ind w:firstLine="120" w:firstLineChars="50"/>
              <w:rPr>
                <w:rFonts w:asciiTheme="minorEastAsia" w:hAnsiTheme="minorEastAsia" w:eastAsiaTheme="minorEastAsia"/>
                <w:sz w:val="24"/>
              </w:rPr>
            </w:pPr>
          </w:p>
          <w:p>
            <w:pPr>
              <w:pStyle w:val="13"/>
              <w:spacing w:before="14" w:line="306" w:lineRule="exact"/>
              <w:ind w:firstLine="120" w:firstLineChars="50"/>
              <w:rPr>
                <w:rFonts w:asciiTheme="minorEastAsia" w:hAnsiTheme="minorEastAsia" w:eastAsiaTheme="minorEastAsia"/>
                <w:sz w:val="24"/>
              </w:rPr>
            </w:pPr>
            <w:r>
              <w:rPr>
                <w:rFonts w:asciiTheme="minorEastAsia" w:hAnsiTheme="minorEastAsia" w:eastAsiaTheme="minorEastAsia"/>
                <w:sz w:val="24"/>
              </w:rPr>
              <w:t>性</w:t>
            </w:r>
            <w:r>
              <w:rPr>
                <w:rFonts w:hint="eastAsia" w:asciiTheme="minorEastAsia" w:hAnsiTheme="minorEastAsia" w:eastAsiaTheme="minorEastAsia"/>
                <w:sz w:val="24"/>
              </w:rPr>
              <w:t xml:space="preserve"> </w:t>
            </w:r>
            <w:r>
              <w:rPr>
                <w:rFonts w:asciiTheme="minorEastAsia" w:hAnsiTheme="minorEastAsia" w:eastAsiaTheme="minorEastAsia"/>
                <w:sz w:val="24"/>
              </w:rPr>
              <w:t>别</w:t>
            </w:r>
          </w:p>
        </w:tc>
        <w:tc>
          <w:tcPr>
            <w:tcW w:w="709" w:type="dxa"/>
          </w:tcPr>
          <w:p>
            <w:pPr>
              <w:pStyle w:val="13"/>
              <w:rPr>
                <w:rFonts w:asciiTheme="minorEastAsia" w:hAnsiTheme="minorEastAsia" w:eastAsiaTheme="minorEastAsia"/>
                <w:sz w:val="24"/>
                <w:lang w:val="en-US"/>
              </w:rPr>
            </w:pPr>
            <w:r>
              <w:rPr>
                <w:rFonts w:hint="eastAsia" w:asciiTheme="minorEastAsia" w:hAnsiTheme="minorEastAsia" w:eastAsiaTheme="minorEastAsia"/>
                <w:sz w:val="24"/>
                <w:lang w:val="en-US"/>
              </w:rPr>
              <w:t xml:space="preserve">   </w:t>
            </w:r>
          </w:p>
          <w:p>
            <w:pPr>
              <w:pStyle w:val="13"/>
              <w:ind w:firstLine="240" w:firstLineChars="100"/>
              <w:rPr>
                <w:rFonts w:asciiTheme="minorEastAsia" w:hAnsiTheme="minorEastAsia" w:eastAsiaTheme="minorEastAsia"/>
                <w:sz w:val="24"/>
                <w:lang w:val="en-US"/>
              </w:rPr>
            </w:pPr>
            <w:r>
              <w:rPr>
                <w:rFonts w:hint="eastAsia" w:asciiTheme="minorEastAsia" w:hAnsiTheme="minorEastAsia" w:eastAsiaTheme="minorEastAsia"/>
                <w:sz w:val="24"/>
                <w:lang w:val="en-US"/>
              </w:rPr>
              <w:t>女</w:t>
            </w:r>
          </w:p>
        </w:tc>
        <w:tc>
          <w:tcPr>
            <w:tcW w:w="1843" w:type="dxa"/>
            <w:gridSpan w:val="2"/>
          </w:tcPr>
          <w:p>
            <w:pPr>
              <w:pStyle w:val="13"/>
              <w:spacing w:before="14" w:line="306" w:lineRule="exact"/>
              <w:ind w:left="138"/>
              <w:rPr>
                <w:rFonts w:asciiTheme="minorEastAsia" w:hAnsiTheme="minorEastAsia" w:eastAsiaTheme="minorEastAsia"/>
                <w:sz w:val="24"/>
              </w:rPr>
            </w:pPr>
          </w:p>
          <w:p>
            <w:pPr>
              <w:pStyle w:val="13"/>
              <w:spacing w:before="14" w:line="306" w:lineRule="exact"/>
              <w:ind w:left="138"/>
              <w:rPr>
                <w:rFonts w:asciiTheme="minorEastAsia" w:hAnsiTheme="minorEastAsia" w:eastAsiaTheme="minorEastAsia"/>
                <w:sz w:val="24"/>
              </w:rPr>
            </w:pPr>
            <w:r>
              <w:rPr>
                <w:rFonts w:asciiTheme="minorEastAsia" w:hAnsiTheme="minorEastAsia" w:eastAsiaTheme="minorEastAsia"/>
                <w:sz w:val="24"/>
              </w:rPr>
              <w:t>专业技术职务</w:t>
            </w:r>
          </w:p>
        </w:tc>
        <w:tc>
          <w:tcPr>
            <w:tcW w:w="1134" w:type="dxa"/>
          </w:tcPr>
          <w:p>
            <w:pPr>
              <w:pStyle w:val="13"/>
              <w:rPr>
                <w:rFonts w:asciiTheme="minorEastAsia" w:hAnsiTheme="minorEastAsia" w:eastAsiaTheme="minorEastAsia"/>
                <w:sz w:val="24"/>
              </w:rPr>
            </w:pPr>
            <w:r>
              <w:rPr>
                <w:rFonts w:hint="eastAsia" w:asciiTheme="minorEastAsia" w:hAnsiTheme="minorEastAsia" w:eastAsiaTheme="minorEastAsia"/>
                <w:sz w:val="24"/>
              </w:rPr>
              <w:t>副教授</w:t>
            </w:r>
          </w:p>
          <w:p>
            <w:pPr>
              <w:pStyle w:val="13"/>
              <w:rPr>
                <w:rFonts w:asciiTheme="minorEastAsia" w:hAnsiTheme="minorEastAsia" w:eastAsiaTheme="minorEastAsia"/>
                <w:sz w:val="24"/>
              </w:rPr>
            </w:pPr>
            <w:r>
              <w:rPr>
                <w:rFonts w:hint="eastAsia" w:asciiTheme="minorEastAsia" w:hAnsiTheme="minorEastAsia" w:eastAsiaTheme="minorEastAsia"/>
                <w:sz w:val="24"/>
              </w:rPr>
              <w:t>二级心理咨询师</w:t>
            </w:r>
          </w:p>
        </w:tc>
        <w:tc>
          <w:tcPr>
            <w:tcW w:w="1134" w:type="dxa"/>
            <w:gridSpan w:val="2"/>
          </w:tcPr>
          <w:p>
            <w:pPr>
              <w:pStyle w:val="13"/>
              <w:spacing w:before="14" w:line="306" w:lineRule="exact"/>
              <w:ind w:left="131"/>
              <w:rPr>
                <w:rFonts w:asciiTheme="minorEastAsia" w:hAnsiTheme="minorEastAsia" w:eastAsiaTheme="minorEastAsia"/>
                <w:sz w:val="24"/>
              </w:rPr>
            </w:pPr>
          </w:p>
          <w:p>
            <w:pPr>
              <w:pStyle w:val="13"/>
              <w:spacing w:before="14" w:line="306" w:lineRule="exact"/>
              <w:ind w:left="131"/>
              <w:rPr>
                <w:rFonts w:asciiTheme="minorEastAsia" w:hAnsiTheme="minorEastAsia" w:eastAsiaTheme="minorEastAsia"/>
                <w:sz w:val="24"/>
              </w:rPr>
            </w:pPr>
            <w:r>
              <w:rPr>
                <w:rFonts w:asciiTheme="minorEastAsia" w:hAnsiTheme="minorEastAsia" w:eastAsiaTheme="minorEastAsia"/>
                <w:sz w:val="24"/>
              </w:rPr>
              <w:t>行政职务</w:t>
            </w:r>
          </w:p>
        </w:tc>
        <w:tc>
          <w:tcPr>
            <w:tcW w:w="1465" w:type="dxa"/>
          </w:tcPr>
          <w:p>
            <w:pPr>
              <w:pStyle w:val="13"/>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3"/>
              <w:spacing w:line="307" w:lineRule="exact"/>
              <w:ind w:left="99" w:right="90"/>
              <w:jc w:val="center"/>
              <w:rPr>
                <w:rFonts w:asciiTheme="minorEastAsia" w:hAnsiTheme="minorEastAsia" w:eastAsiaTheme="minorEastAsia"/>
                <w:sz w:val="24"/>
              </w:rPr>
            </w:pPr>
            <w:r>
              <w:rPr>
                <w:rFonts w:asciiTheme="minorEastAsia" w:hAnsiTheme="minorEastAsia" w:eastAsiaTheme="minorEastAsia"/>
                <w:sz w:val="24"/>
              </w:rPr>
              <w:t>拟承担</w:t>
            </w:r>
          </w:p>
          <w:p>
            <w:pPr>
              <w:pStyle w:val="13"/>
              <w:spacing w:before="4" w:line="292" w:lineRule="exact"/>
              <w:ind w:left="99" w:right="90"/>
              <w:jc w:val="center"/>
              <w:rPr>
                <w:rFonts w:asciiTheme="minorEastAsia" w:hAnsiTheme="minorEastAsia" w:eastAsiaTheme="minorEastAsia"/>
                <w:sz w:val="24"/>
              </w:rPr>
            </w:pPr>
            <w:r>
              <w:rPr>
                <w:rFonts w:asciiTheme="minorEastAsia" w:hAnsiTheme="minorEastAsia" w:eastAsiaTheme="minorEastAsia"/>
                <w:sz w:val="24"/>
              </w:rPr>
              <w:t>课程</w:t>
            </w:r>
          </w:p>
        </w:tc>
        <w:tc>
          <w:tcPr>
            <w:tcW w:w="3040" w:type="dxa"/>
            <w:gridSpan w:val="4"/>
          </w:tcPr>
          <w:p>
            <w:pPr>
              <w:pStyle w:val="13"/>
              <w:ind w:firstLine="240" w:firstLineChars="100"/>
              <w:jc w:val="both"/>
              <w:rPr>
                <w:rFonts w:asciiTheme="minorEastAsia" w:hAnsiTheme="minorEastAsia" w:eastAsiaTheme="minorEastAsia"/>
                <w:sz w:val="24"/>
              </w:rPr>
            </w:pPr>
            <w:r>
              <w:rPr>
                <w:rFonts w:hint="eastAsia" w:asciiTheme="minorEastAsia" w:hAnsiTheme="minorEastAsia" w:eastAsiaTheme="minorEastAsia"/>
                <w:sz w:val="24"/>
              </w:rPr>
              <w:t>课程与教学论</w:t>
            </w:r>
          </w:p>
        </w:tc>
        <w:tc>
          <w:tcPr>
            <w:tcW w:w="1843" w:type="dxa"/>
            <w:gridSpan w:val="2"/>
          </w:tcPr>
          <w:p>
            <w:pPr>
              <w:pStyle w:val="13"/>
              <w:spacing w:before="155"/>
              <w:ind w:left="138"/>
              <w:rPr>
                <w:rFonts w:asciiTheme="minorEastAsia" w:hAnsiTheme="minorEastAsia" w:eastAsiaTheme="minorEastAsia"/>
                <w:sz w:val="24"/>
              </w:rPr>
            </w:pPr>
            <w:r>
              <w:rPr>
                <w:rFonts w:asciiTheme="minorEastAsia" w:hAnsiTheme="minorEastAsia" w:eastAsiaTheme="minorEastAsia"/>
                <w:sz w:val="24"/>
              </w:rPr>
              <w:t>现在所在单位</w:t>
            </w:r>
          </w:p>
        </w:tc>
        <w:tc>
          <w:tcPr>
            <w:tcW w:w="3733" w:type="dxa"/>
            <w:gridSpan w:val="4"/>
          </w:tcPr>
          <w:p>
            <w:pPr>
              <w:pStyle w:val="13"/>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pPr>
              <w:pStyle w:val="13"/>
              <w:ind w:firstLine="720" w:firstLineChars="300"/>
              <w:rPr>
                <w:rFonts w:asciiTheme="minorEastAsia" w:hAnsiTheme="minorEastAsia" w:eastAsiaTheme="minorEastAsia"/>
                <w:sz w:val="24"/>
              </w:rPr>
            </w:pPr>
            <w:r>
              <w:rPr>
                <w:rFonts w:hint="eastAsia" w:asciiTheme="minorEastAsia" w:hAnsiTheme="minorEastAsia" w:eastAsiaTheme="minorEastAsia"/>
                <w:sz w:val="24"/>
              </w:rPr>
              <w:t>人文教育学院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92" w:type="dxa"/>
            <w:gridSpan w:val="2"/>
          </w:tcPr>
          <w:p>
            <w:pPr>
              <w:pStyle w:val="13"/>
              <w:spacing w:line="307" w:lineRule="exact"/>
              <w:ind w:left="107"/>
              <w:rPr>
                <w:rFonts w:asciiTheme="minorEastAsia" w:hAnsiTheme="minorEastAsia" w:eastAsiaTheme="minorEastAsia"/>
                <w:sz w:val="24"/>
              </w:rPr>
            </w:pPr>
            <w:r>
              <w:rPr>
                <w:rFonts w:asciiTheme="minorEastAsia" w:hAnsiTheme="minorEastAsia" w:eastAsiaTheme="minorEastAsia"/>
                <w:sz w:val="24"/>
              </w:rPr>
              <w:t>最后学历毕业时间、</w:t>
            </w:r>
          </w:p>
          <w:p>
            <w:pPr>
              <w:pStyle w:val="13"/>
              <w:spacing w:before="4" w:line="292" w:lineRule="exact"/>
              <w:rPr>
                <w:rFonts w:asciiTheme="minorEastAsia" w:hAnsiTheme="minorEastAsia" w:eastAsiaTheme="minorEastAsia"/>
                <w:sz w:val="24"/>
              </w:rPr>
            </w:pPr>
            <w:r>
              <w:rPr>
                <w:rFonts w:asciiTheme="minorEastAsia" w:hAnsiTheme="minorEastAsia" w:eastAsiaTheme="minorEastAsia"/>
                <w:sz w:val="24"/>
              </w:rPr>
              <w:t>学校、专业</w:t>
            </w:r>
          </w:p>
        </w:tc>
        <w:tc>
          <w:tcPr>
            <w:tcW w:w="8184" w:type="dxa"/>
            <w:gridSpan w:val="9"/>
          </w:tcPr>
          <w:p>
            <w:pPr>
              <w:pStyle w:val="13"/>
              <w:ind w:firstLine="120" w:firstLineChars="50"/>
              <w:rPr>
                <w:rFonts w:asciiTheme="minorEastAsia" w:hAnsiTheme="minorEastAsia" w:eastAsiaTheme="minorEastAsia"/>
                <w:sz w:val="24"/>
              </w:rPr>
            </w:pPr>
          </w:p>
          <w:p>
            <w:pPr>
              <w:pStyle w:val="13"/>
              <w:ind w:firstLine="120" w:firstLineChars="50"/>
              <w:rPr>
                <w:rFonts w:asciiTheme="minorEastAsia" w:hAnsiTheme="minorEastAsia" w:eastAsiaTheme="minorEastAsia"/>
                <w:sz w:val="24"/>
              </w:rPr>
            </w:pPr>
            <w:r>
              <w:rPr>
                <w:rFonts w:hint="eastAsia" w:asciiTheme="minorEastAsia" w:hAnsiTheme="minorEastAsia" w:eastAsiaTheme="minorEastAsia"/>
                <w:sz w:val="24"/>
              </w:rPr>
              <w:t>2019年毕业于江西科技师范大学硕士研究生学科教学专业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2" w:type="dxa"/>
            <w:gridSpan w:val="2"/>
          </w:tcPr>
          <w:p>
            <w:pPr>
              <w:pStyle w:val="13"/>
              <w:spacing w:before="158"/>
              <w:ind w:left="606"/>
              <w:rPr>
                <w:rFonts w:asciiTheme="minorEastAsia" w:hAnsiTheme="minorEastAsia" w:eastAsiaTheme="minorEastAsia"/>
                <w:sz w:val="24"/>
              </w:rPr>
            </w:pPr>
            <w:r>
              <w:rPr>
                <w:rFonts w:asciiTheme="minorEastAsia" w:hAnsiTheme="minorEastAsia" w:eastAsiaTheme="minorEastAsia"/>
                <w:sz w:val="24"/>
              </w:rPr>
              <w:t>主要研究方向</w:t>
            </w:r>
          </w:p>
        </w:tc>
        <w:tc>
          <w:tcPr>
            <w:tcW w:w="8184" w:type="dxa"/>
            <w:gridSpan w:val="9"/>
          </w:tcPr>
          <w:p>
            <w:pPr>
              <w:pStyle w:val="13"/>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教育类、教育管理、信息工程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392" w:type="dxa"/>
            <w:gridSpan w:val="2"/>
          </w:tcPr>
          <w:p>
            <w:pPr>
              <w:pStyle w:val="13"/>
              <w:spacing w:line="244" w:lineRule="auto"/>
              <w:ind w:left="126" w:right="117"/>
              <w:jc w:val="both"/>
              <w:rPr>
                <w:rFonts w:asciiTheme="minorEastAsia" w:hAnsiTheme="minorEastAsia" w:eastAsiaTheme="minorEastAsia"/>
                <w:sz w:val="24"/>
              </w:rPr>
            </w:pPr>
            <w:r>
              <w:rPr>
                <w:rFonts w:asciiTheme="minorEastAsia" w:hAnsiTheme="minorEastAsia" w:eastAsiaTheme="minorEastAsia"/>
                <w:sz w:val="24"/>
              </w:rPr>
              <w:t>从事教育教学改革研究及获奖情况（含教改项目、研究论文、慕课、</w:t>
            </w:r>
          </w:p>
          <w:p>
            <w:pPr>
              <w:pStyle w:val="13"/>
              <w:spacing w:line="287" w:lineRule="exact"/>
              <w:ind w:left="846"/>
              <w:rPr>
                <w:rFonts w:asciiTheme="minorEastAsia" w:hAnsiTheme="minorEastAsia" w:eastAsiaTheme="minorEastAsia"/>
                <w:sz w:val="24"/>
              </w:rPr>
            </w:pPr>
            <w:r>
              <w:rPr>
                <w:rFonts w:asciiTheme="minorEastAsia" w:hAnsiTheme="minorEastAsia" w:eastAsiaTheme="minorEastAsia"/>
                <w:sz w:val="24"/>
              </w:rPr>
              <w:t>教材等）</w:t>
            </w:r>
          </w:p>
        </w:tc>
        <w:tc>
          <w:tcPr>
            <w:tcW w:w="8184" w:type="dxa"/>
            <w:gridSpan w:val="9"/>
          </w:tcPr>
          <w:p>
            <w:pPr>
              <w:tabs>
                <w:tab w:val="left" w:pos="900"/>
              </w:tabs>
              <w:spacing w:before="120" w:beforeLines="50" w:line="400" w:lineRule="exact"/>
              <w:ind w:firstLine="420" w:firstLineChars="200"/>
              <w:rPr>
                <w:rFonts w:hAnsi="Courier New"/>
                <w:bCs/>
              </w:rPr>
            </w:pPr>
            <w:r>
              <w:rPr>
                <w:rFonts w:hint="eastAsia"/>
                <w:sz w:val="21"/>
                <w:szCs w:val="21"/>
              </w:rPr>
              <w:t>1.</w:t>
            </w:r>
            <w:r>
              <w:rPr>
                <w:rFonts w:hint="eastAsia"/>
              </w:rPr>
              <w:t xml:space="preserve"> 江西省教育厅教改项目，JXJG-20-25-4，</w:t>
            </w:r>
            <w:r>
              <w:rPr>
                <w:rFonts w:hint="eastAsia"/>
                <w:sz w:val="21"/>
                <w:szCs w:val="21"/>
              </w:rPr>
              <w:t>《基于参与式教学法的《中外学前教育史》课程教学改革研究》，</w:t>
            </w:r>
            <w:r>
              <w:rPr>
                <w:rFonts w:hint="eastAsia"/>
              </w:rPr>
              <w:t>5千元，在研，主持人.</w:t>
            </w:r>
          </w:p>
          <w:p>
            <w:pPr>
              <w:tabs>
                <w:tab w:val="left" w:pos="900"/>
              </w:tabs>
              <w:spacing w:before="120" w:beforeLines="50" w:line="400" w:lineRule="exact"/>
              <w:ind w:firstLine="440" w:firstLineChars="200"/>
              <w:rPr>
                <w:bCs/>
              </w:rPr>
            </w:pPr>
            <w:r>
              <w:rPr>
                <w:rFonts w:hint="eastAsia" w:hAnsi="Courier New"/>
                <w:bCs/>
              </w:rPr>
              <w:t>2</w:t>
            </w:r>
            <w:r>
              <w:rPr>
                <w:rFonts w:hAnsi="Courier New"/>
                <w:bCs/>
              </w:rPr>
              <w:t>.</w:t>
            </w:r>
            <w:r>
              <w:rPr>
                <w:rFonts w:hint="eastAsia" w:hAnsi="Courier New"/>
                <w:bCs/>
              </w:rPr>
              <w:t>江西省教育科学“十三五”规划项目,</w:t>
            </w:r>
            <w:r>
              <w:rPr>
                <w:rFonts w:hAnsi="Courier New"/>
                <w:bCs/>
              </w:rPr>
              <w:t>20YB224</w:t>
            </w:r>
            <w:r>
              <w:rPr>
                <w:rFonts w:hint="eastAsia" w:hAnsi="Courier New"/>
                <w:bCs/>
              </w:rPr>
              <w:t>，新时代民办高校辅导员专业化与职业化建设的实证研究，</w:t>
            </w:r>
            <w:r>
              <w:t>1.6</w:t>
            </w:r>
            <w:r>
              <w:rPr>
                <w:rFonts w:hint="eastAsia"/>
              </w:rPr>
              <w:t>万，在研，主持人.</w:t>
            </w:r>
          </w:p>
          <w:p>
            <w:pPr>
              <w:tabs>
                <w:tab w:val="left" w:pos="900"/>
              </w:tabs>
              <w:spacing w:before="120" w:beforeLines="50" w:line="400" w:lineRule="exact"/>
              <w:ind w:firstLine="440" w:firstLineChars="200"/>
            </w:pPr>
            <w:r>
              <w:rPr>
                <w:rFonts w:hint="eastAsia"/>
              </w:rPr>
              <w:t>3</w:t>
            </w:r>
            <w:r>
              <w:t>.</w:t>
            </w:r>
            <w:r>
              <w:rPr>
                <w:rFonts w:hint="eastAsia"/>
              </w:rPr>
              <w:t>江西省高校人文社会科学研究项目，J</w:t>
            </w:r>
            <w:r>
              <w:t>C19133</w:t>
            </w:r>
            <w:r>
              <w:rPr>
                <w:rFonts w:hint="eastAsia"/>
              </w:rPr>
              <w:t>，</w:t>
            </w:r>
            <w:r>
              <w:t>民办高校电子协会提升电子信息类专业学生应用能力的实证研究</w:t>
            </w:r>
            <w:r>
              <w:rPr>
                <w:rFonts w:hint="eastAsia"/>
              </w:rPr>
              <w:t>，</w:t>
            </w:r>
            <w:r>
              <w:t>1.5</w:t>
            </w:r>
            <w:r>
              <w:rPr>
                <w:rFonts w:hint="eastAsia"/>
              </w:rPr>
              <w:t>万，在研，主持人.</w:t>
            </w:r>
          </w:p>
          <w:p>
            <w:pPr>
              <w:tabs>
                <w:tab w:val="left" w:pos="900"/>
              </w:tabs>
              <w:spacing w:before="120" w:beforeLines="50" w:line="400" w:lineRule="exact"/>
              <w:ind w:firstLine="440" w:firstLineChars="200"/>
            </w:pPr>
            <w:r>
              <w:rPr>
                <w:rFonts w:hint="eastAsia"/>
              </w:rPr>
              <w:t>4</w:t>
            </w:r>
            <w:r>
              <w:t>.</w:t>
            </w:r>
            <w:r>
              <w:rPr>
                <w:rFonts w:hint="eastAsia"/>
              </w:rPr>
              <w:t>江西省教育厅科技项目，GJJ180997，基于电子竞赛学生动手能力培养研究，1万，结题，主持人.</w:t>
            </w:r>
          </w:p>
          <w:p>
            <w:pPr>
              <w:tabs>
                <w:tab w:val="left" w:pos="900"/>
              </w:tabs>
              <w:spacing w:before="120" w:beforeLines="50" w:line="400" w:lineRule="exact"/>
              <w:ind w:firstLine="440" w:firstLineChars="200"/>
            </w:pPr>
            <w:r>
              <w:rPr>
                <w:rFonts w:hint="eastAsia" w:asciiTheme="minorEastAsia" w:hAnsiTheme="minorEastAsia"/>
              </w:rPr>
              <w:t>5</w:t>
            </w:r>
            <w:r>
              <w:rPr>
                <w:rFonts w:asciiTheme="minorEastAsia" w:hAnsiTheme="minorEastAsia"/>
              </w:rPr>
              <w:t>.</w:t>
            </w:r>
            <w:r>
              <w:rPr>
                <w:rFonts w:hint="eastAsia"/>
              </w:rPr>
              <w:t xml:space="preserve"> 江西省教育厅科技项目，GJJ171048，基于特征融合的图像检索关键技术研究，2万，结题，第一参与. </w:t>
            </w:r>
          </w:p>
          <w:p>
            <w:pPr>
              <w:tabs>
                <w:tab w:val="left" w:pos="900"/>
              </w:tabs>
              <w:spacing w:before="120" w:beforeLines="50" w:line="400" w:lineRule="exact"/>
              <w:ind w:firstLine="440" w:firstLineChars="200"/>
            </w:pPr>
            <w:r>
              <w:rPr>
                <w:rFonts w:hint="eastAsia"/>
              </w:rPr>
              <w:t>6</w:t>
            </w:r>
            <w:r>
              <w:t>.</w:t>
            </w:r>
            <w:r>
              <w:rPr>
                <w:rFonts w:hint="eastAsia"/>
              </w:rPr>
              <w:t xml:space="preserve"> 江西省教育厅教改项目，JXJG-17-25-12，基于作品制作的《现代电子元件》教学模式研究与实践，5千元，结题，第一参与.</w:t>
            </w:r>
          </w:p>
          <w:p>
            <w:pPr>
              <w:tabs>
                <w:tab w:val="left" w:pos="900"/>
              </w:tabs>
              <w:spacing w:before="120" w:beforeLines="50" w:line="400" w:lineRule="exact"/>
              <w:ind w:firstLine="440" w:firstLineChars="200"/>
            </w:pPr>
            <w:r>
              <w:rPr>
                <w:rFonts w:hint="eastAsia"/>
              </w:rPr>
              <w:t>7</w:t>
            </w:r>
            <w:r>
              <w:t>.</w:t>
            </w:r>
            <w:r>
              <w:rPr>
                <w:rFonts w:hint="eastAsia"/>
              </w:rPr>
              <w:t>江西省教育厅教改项目,JXJG-15-25-8，基于项目化教学的《单片机应用技术》课程改革研究》，5千元，已结题，主持人.</w:t>
            </w:r>
          </w:p>
          <w:p>
            <w:pPr>
              <w:pStyle w:val="13"/>
              <w:spacing w:line="400" w:lineRule="exact"/>
              <w:ind w:firstLine="420" w:firstLineChars="200"/>
              <w:rPr>
                <w:rFonts w:asciiTheme="minorEastAsia" w:hAnsiTheme="minorEastAsia" w:eastAsiaTheme="minorEastAsia"/>
                <w:sz w:val="24"/>
              </w:rPr>
            </w:pPr>
            <w:r>
              <w:rPr>
                <w:rFonts w:hint="eastAsia"/>
                <w:sz w:val="21"/>
                <w:szCs w:val="21"/>
              </w:rPr>
              <w:t>8.2</w:t>
            </w:r>
            <w:r>
              <w:rPr>
                <w:sz w:val="21"/>
                <w:szCs w:val="21"/>
              </w:rPr>
              <w:t>019</w:t>
            </w:r>
            <w:r>
              <w:rPr>
                <w:rFonts w:hint="eastAsia"/>
                <w:sz w:val="21"/>
                <w:szCs w:val="21"/>
              </w:rPr>
              <w:t>年和2</w:t>
            </w:r>
            <w:r>
              <w:rPr>
                <w:sz w:val="21"/>
                <w:szCs w:val="21"/>
              </w:rPr>
              <w:t>020</w:t>
            </w:r>
            <w:r>
              <w:rPr>
                <w:rFonts w:hint="eastAsia"/>
                <w:sz w:val="21"/>
                <w:szCs w:val="21"/>
              </w:rPr>
              <w:t>年获8个计算机软件著作权。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392" w:type="dxa"/>
            <w:gridSpan w:val="2"/>
          </w:tcPr>
          <w:p>
            <w:pPr>
              <w:pStyle w:val="13"/>
              <w:rPr>
                <w:rFonts w:asciiTheme="minorEastAsia" w:hAnsiTheme="minorEastAsia" w:eastAsiaTheme="minorEastAsia"/>
                <w:sz w:val="24"/>
              </w:rPr>
            </w:pPr>
            <w:r>
              <w:rPr>
                <w:rFonts w:asciiTheme="minorEastAsia" w:hAnsiTheme="minorEastAsia" w:eastAsiaTheme="minorEastAsia"/>
                <w:sz w:val="24"/>
              </w:rPr>
              <w:t>从事科学研究及获奖情况</w:t>
            </w:r>
          </w:p>
        </w:tc>
        <w:tc>
          <w:tcPr>
            <w:tcW w:w="8184" w:type="dxa"/>
            <w:gridSpan w:val="9"/>
          </w:tcPr>
          <w:p>
            <w:pPr>
              <w:pStyle w:val="13"/>
              <w:ind w:firstLine="315" w:firstLineChars="150"/>
              <w:rPr>
                <w:sz w:val="21"/>
                <w:szCs w:val="21"/>
              </w:rPr>
            </w:pPr>
            <w:r>
              <w:rPr>
                <w:rFonts w:hint="eastAsia"/>
                <w:sz w:val="21"/>
                <w:szCs w:val="21"/>
              </w:rPr>
              <w:t>2</w:t>
            </w:r>
            <w:r>
              <w:rPr>
                <w:sz w:val="21"/>
                <w:szCs w:val="21"/>
              </w:rPr>
              <w:t>020</w:t>
            </w:r>
            <w:r>
              <w:rPr>
                <w:rFonts w:hint="eastAsia"/>
                <w:sz w:val="21"/>
                <w:szCs w:val="21"/>
              </w:rPr>
              <w:t>年指导学生参加江西省大学生科技创新与职业技能竞赛学生获一等奖，被教育厅评为优秀指导老师。</w:t>
            </w:r>
          </w:p>
          <w:p>
            <w:pPr>
              <w:pStyle w:val="13"/>
              <w:ind w:firstLine="315" w:firstLineChars="150"/>
              <w:rPr>
                <w:rFonts w:asciiTheme="minorEastAsia" w:hAnsiTheme="minorEastAsia" w:eastAsiaTheme="minorEastAsia"/>
                <w:sz w:val="24"/>
              </w:rPr>
            </w:pPr>
            <w:r>
              <w:rPr>
                <w:rFonts w:hint="eastAsia"/>
                <w:sz w:val="21"/>
                <w:szCs w:val="21"/>
              </w:rPr>
              <w:t>2</w:t>
            </w:r>
            <w:r>
              <w:rPr>
                <w:sz w:val="21"/>
                <w:szCs w:val="21"/>
              </w:rPr>
              <w:t>020</w:t>
            </w:r>
            <w:r>
              <w:rPr>
                <w:rFonts w:hint="eastAsia"/>
                <w:sz w:val="21"/>
                <w:szCs w:val="21"/>
              </w:rPr>
              <w:t>年1</w:t>
            </w:r>
            <w:r>
              <w:rPr>
                <w:sz w:val="21"/>
                <w:szCs w:val="21"/>
              </w:rPr>
              <w:t>0</w:t>
            </w:r>
            <w:r>
              <w:rPr>
                <w:rFonts w:hint="eastAsia"/>
                <w:sz w:val="21"/>
                <w:szCs w:val="21"/>
              </w:rPr>
              <w:t>月作为第一参与人获学校优秀教学成果三等奖。</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92" w:type="dxa"/>
            <w:gridSpan w:val="2"/>
          </w:tcPr>
          <w:p>
            <w:pPr>
              <w:pStyle w:val="13"/>
              <w:spacing w:line="307" w:lineRule="exact"/>
              <w:ind w:right="98"/>
              <w:jc w:val="both"/>
              <w:rPr>
                <w:rFonts w:asciiTheme="minorEastAsia" w:hAnsiTheme="minorEastAsia" w:eastAsiaTheme="minorEastAsia"/>
                <w:sz w:val="24"/>
              </w:rPr>
            </w:pPr>
            <w:r>
              <w:rPr>
                <w:rFonts w:asciiTheme="minorEastAsia" w:hAnsiTheme="minorEastAsia" w:eastAsiaTheme="minorEastAsia"/>
                <w:sz w:val="24"/>
              </w:rPr>
              <w:t>近三年获得教学研究经</w:t>
            </w:r>
          </w:p>
          <w:p>
            <w:pPr>
              <w:pStyle w:val="13"/>
              <w:spacing w:before="4" w:line="292" w:lineRule="exact"/>
              <w:ind w:right="98"/>
              <w:jc w:val="both"/>
              <w:rPr>
                <w:rFonts w:asciiTheme="minorEastAsia" w:hAnsiTheme="minorEastAsia" w:eastAsiaTheme="minorEastAsia"/>
                <w:sz w:val="24"/>
              </w:rPr>
            </w:pPr>
            <w:r>
              <w:rPr>
                <w:rFonts w:asciiTheme="minorEastAsia" w:hAnsiTheme="minorEastAsia" w:eastAsiaTheme="minorEastAsia"/>
                <w:sz w:val="24"/>
              </w:rPr>
              <w:t>费（万元）</w:t>
            </w:r>
          </w:p>
        </w:tc>
        <w:tc>
          <w:tcPr>
            <w:tcW w:w="3569" w:type="dxa"/>
            <w:gridSpan w:val="4"/>
          </w:tcPr>
          <w:p>
            <w:pPr>
              <w:pStyle w:val="13"/>
              <w:ind w:firstLine="240" w:firstLineChars="100"/>
              <w:rPr>
                <w:rFonts w:asciiTheme="minorEastAsia" w:hAnsiTheme="minorEastAsia" w:eastAsiaTheme="minorEastAsia"/>
                <w:sz w:val="24"/>
              </w:rPr>
            </w:pPr>
          </w:p>
          <w:p>
            <w:pPr>
              <w:pStyle w:val="13"/>
              <w:ind w:firstLine="720" w:firstLineChars="300"/>
              <w:rPr>
                <w:rFonts w:asciiTheme="minorEastAsia" w:hAnsiTheme="minorEastAsia" w:eastAsiaTheme="minorEastAsia"/>
                <w:sz w:val="24"/>
              </w:rPr>
            </w:pPr>
            <w:r>
              <w:rPr>
                <w:rFonts w:hint="eastAsia" w:asciiTheme="minorEastAsia" w:hAnsiTheme="minorEastAsia" w:eastAsiaTheme="minorEastAsia"/>
                <w:sz w:val="24"/>
              </w:rPr>
              <w:t>5.1万</w:t>
            </w:r>
          </w:p>
        </w:tc>
        <w:tc>
          <w:tcPr>
            <w:tcW w:w="2305" w:type="dxa"/>
            <w:gridSpan w:val="3"/>
          </w:tcPr>
          <w:p>
            <w:pPr>
              <w:pStyle w:val="13"/>
              <w:spacing w:line="307" w:lineRule="exact"/>
              <w:ind w:left="106"/>
              <w:rPr>
                <w:rFonts w:asciiTheme="minorEastAsia" w:hAnsiTheme="minorEastAsia" w:eastAsiaTheme="minorEastAsia"/>
                <w:sz w:val="24"/>
              </w:rPr>
            </w:pPr>
            <w:r>
              <w:rPr>
                <w:rFonts w:asciiTheme="minorEastAsia" w:hAnsiTheme="minorEastAsia" w:eastAsiaTheme="minorEastAsia"/>
                <w:sz w:val="24"/>
              </w:rPr>
              <w:t>近三年获得科学研</w:t>
            </w:r>
          </w:p>
          <w:p>
            <w:pPr>
              <w:pStyle w:val="13"/>
              <w:spacing w:before="4" w:line="292" w:lineRule="exact"/>
              <w:ind w:left="106"/>
              <w:rPr>
                <w:rFonts w:asciiTheme="minorEastAsia" w:hAnsiTheme="minorEastAsia" w:eastAsiaTheme="minorEastAsia"/>
                <w:sz w:val="24"/>
              </w:rPr>
            </w:pPr>
            <w:r>
              <w:rPr>
                <w:rFonts w:asciiTheme="minorEastAsia" w:hAnsiTheme="minorEastAsia" w:eastAsiaTheme="minorEastAsia"/>
                <w:sz w:val="24"/>
              </w:rPr>
              <w:t>究经费（万元）</w:t>
            </w:r>
          </w:p>
        </w:tc>
        <w:tc>
          <w:tcPr>
            <w:tcW w:w="2310" w:type="dxa"/>
            <w:gridSpan w:val="2"/>
          </w:tcPr>
          <w:p>
            <w:pPr>
              <w:pStyle w:val="13"/>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92" w:type="dxa"/>
            <w:gridSpan w:val="2"/>
          </w:tcPr>
          <w:p>
            <w:pPr>
              <w:pStyle w:val="13"/>
              <w:spacing w:line="307" w:lineRule="exact"/>
              <w:ind w:right="98"/>
              <w:rPr>
                <w:rFonts w:asciiTheme="minorEastAsia" w:hAnsiTheme="minorEastAsia" w:eastAsiaTheme="minorEastAsia"/>
                <w:sz w:val="24"/>
              </w:rPr>
            </w:pPr>
            <w:r>
              <w:rPr>
                <w:rFonts w:asciiTheme="minorEastAsia" w:hAnsiTheme="minorEastAsia" w:eastAsiaTheme="minorEastAsia"/>
                <w:sz w:val="24"/>
              </w:rPr>
              <w:t>近三年给本科生授课课程及学时数</w:t>
            </w:r>
          </w:p>
        </w:tc>
        <w:tc>
          <w:tcPr>
            <w:tcW w:w="3569" w:type="dxa"/>
            <w:gridSpan w:val="4"/>
          </w:tcPr>
          <w:p>
            <w:pPr>
              <w:pStyle w:val="13"/>
              <w:ind w:left="320" w:leftChars="50" w:hanging="210" w:hangingChars="100"/>
              <w:rPr>
                <w:sz w:val="21"/>
                <w:szCs w:val="21"/>
              </w:rPr>
            </w:pPr>
          </w:p>
          <w:p>
            <w:pPr>
              <w:pStyle w:val="13"/>
              <w:ind w:left="330" w:leftChars="150"/>
              <w:rPr>
                <w:sz w:val="21"/>
                <w:szCs w:val="21"/>
              </w:rPr>
            </w:pPr>
            <w:r>
              <w:rPr>
                <w:rFonts w:hint="eastAsia"/>
                <w:sz w:val="21"/>
                <w:szCs w:val="21"/>
              </w:rPr>
              <w:t>学前儿童卫生与保健</w:t>
            </w:r>
          </w:p>
          <w:p>
            <w:pPr>
              <w:pStyle w:val="13"/>
              <w:ind w:left="330" w:leftChars="150"/>
              <w:rPr>
                <w:rFonts w:asciiTheme="minorEastAsia" w:hAnsiTheme="minorEastAsia" w:eastAsiaTheme="minorEastAsia"/>
                <w:sz w:val="24"/>
              </w:rPr>
            </w:pPr>
            <w:r>
              <w:rPr>
                <w:rFonts w:hint="eastAsia"/>
                <w:sz w:val="21"/>
                <w:szCs w:val="21"/>
              </w:rPr>
              <w:t>中外学前简史等，学时：128</w:t>
            </w:r>
          </w:p>
        </w:tc>
        <w:tc>
          <w:tcPr>
            <w:tcW w:w="2305" w:type="dxa"/>
            <w:gridSpan w:val="3"/>
          </w:tcPr>
          <w:p>
            <w:pPr>
              <w:pStyle w:val="13"/>
              <w:spacing w:line="307" w:lineRule="exact"/>
              <w:ind w:left="106"/>
              <w:rPr>
                <w:rFonts w:asciiTheme="minorEastAsia" w:hAnsiTheme="minorEastAsia" w:eastAsiaTheme="minorEastAsia"/>
                <w:sz w:val="24"/>
              </w:rPr>
            </w:pPr>
            <w:r>
              <w:rPr>
                <w:rFonts w:asciiTheme="minorEastAsia" w:hAnsiTheme="minorEastAsia" w:eastAsiaTheme="minorEastAsia"/>
                <w:sz w:val="24"/>
              </w:rPr>
              <w:t>近三年指导本科毕</w:t>
            </w:r>
          </w:p>
          <w:p>
            <w:pPr>
              <w:pStyle w:val="13"/>
              <w:spacing w:before="4" w:line="292" w:lineRule="exact"/>
              <w:ind w:left="106"/>
              <w:rPr>
                <w:rFonts w:asciiTheme="minorEastAsia" w:hAnsiTheme="minorEastAsia" w:eastAsiaTheme="minorEastAsia"/>
                <w:sz w:val="24"/>
              </w:rPr>
            </w:pPr>
            <w:r>
              <w:rPr>
                <w:rFonts w:asciiTheme="minorEastAsia" w:hAnsiTheme="minorEastAsia" w:eastAsiaTheme="minorEastAsia"/>
                <w:sz w:val="24"/>
              </w:rPr>
              <w:t>业设计（人次）</w:t>
            </w:r>
          </w:p>
        </w:tc>
        <w:tc>
          <w:tcPr>
            <w:tcW w:w="2310" w:type="dxa"/>
            <w:gridSpan w:val="2"/>
          </w:tcPr>
          <w:p>
            <w:pPr>
              <w:pStyle w:val="13"/>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18</w:t>
            </w:r>
          </w:p>
        </w:tc>
      </w:tr>
    </w:tbl>
    <w:p>
      <w:pPr>
        <w:spacing w:before="6"/>
        <w:ind w:left="3001" w:leftChars="113" w:hanging="2752" w:hangingChars="1142"/>
        <w:rPr>
          <w:rFonts w:ascii="宋体"/>
          <w:w w:val="99"/>
          <w:sz w:val="20"/>
        </w:rPr>
        <w:sectPr>
          <w:pgSz w:w="11920" w:h="16850"/>
          <w:pgMar w:top="2120" w:right="780" w:bottom="1020" w:left="1100" w:header="1772" w:footer="820" w:gutter="0"/>
          <w:cols w:space="720" w:num="1"/>
        </w:sectPr>
      </w:pPr>
      <w:r>
        <w:rPr>
          <w:rFonts w:hint="eastAsia" w:asciiTheme="minorEastAsia" w:hAnsiTheme="minorEastAsia" w:eastAsiaTheme="minorEastAsia"/>
          <w:b/>
          <w:sz w:val="24"/>
        </w:rPr>
        <w:t>注：</w:t>
      </w:r>
      <w:r>
        <w:rPr>
          <w:rFonts w:asciiTheme="minorEastAsia" w:hAnsiTheme="minorEastAsia" w:eastAsiaTheme="minorEastAsia"/>
          <w:spacing w:val="-1"/>
          <w:sz w:val="24"/>
        </w:rPr>
        <w:t>填写三至五人，只填本专业专任教师，每人一表。</w:t>
      </w:r>
    </w:p>
    <w:tbl>
      <w:tblPr>
        <w:tblStyle w:val="11"/>
        <w:tblW w:w="954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077"/>
        <w:gridCol w:w="359"/>
        <w:gridCol w:w="751"/>
        <w:gridCol w:w="570"/>
        <w:gridCol w:w="1239"/>
        <w:gridCol w:w="462"/>
        <w:gridCol w:w="992"/>
        <w:gridCol w:w="992"/>
        <w:gridCol w:w="142"/>
        <w:gridCol w:w="1974"/>
        <w:gridCol w:w="10"/>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420" w:hRule="atLeast"/>
        </w:trPr>
        <w:tc>
          <w:tcPr>
            <w:tcW w:w="960" w:type="dxa"/>
          </w:tcPr>
          <w:p>
            <w:pPr>
              <w:pStyle w:val="13"/>
              <w:spacing w:before="14" w:line="306" w:lineRule="exact"/>
              <w:ind w:left="239"/>
              <w:jc w:val="center"/>
              <w:rPr>
                <w:rFonts w:asciiTheme="minorEastAsia" w:hAnsiTheme="minorEastAsia" w:eastAsiaTheme="minorEastAsia"/>
                <w:sz w:val="24"/>
              </w:rPr>
            </w:pPr>
          </w:p>
          <w:p>
            <w:pPr>
              <w:pStyle w:val="13"/>
              <w:spacing w:before="14" w:line="306" w:lineRule="exact"/>
              <w:ind w:left="239"/>
              <w:jc w:val="center"/>
              <w:rPr>
                <w:rFonts w:asciiTheme="minorEastAsia" w:hAnsiTheme="minorEastAsia" w:eastAsiaTheme="minorEastAsia"/>
                <w:sz w:val="24"/>
              </w:rPr>
            </w:pPr>
            <w:r>
              <w:rPr>
                <w:rFonts w:asciiTheme="minorEastAsia" w:hAnsiTheme="minorEastAsia" w:eastAsiaTheme="minorEastAsia"/>
                <w:sz w:val="24"/>
              </w:rPr>
              <w:t>姓名</w:t>
            </w:r>
          </w:p>
        </w:tc>
        <w:tc>
          <w:tcPr>
            <w:tcW w:w="1436" w:type="dxa"/>
            <w:gridSpan w:val="2"/>
          </w:tcPr>
          <w:p>
            <w:pPr>
              <w:pStyle w:val="13"/>
              <w:jc w:val="center"/>
              <w:rPr>
                <w:rFonts w:asciiTheme="minorEastAsia" w:hAnsiTheme="minorEastAsia" w:eastAsiaTheme="minorEastAsia"/>
                <w:sz w:val="24"/>
              </w:rPr>
            </w:pPr>
          </w:p>
          <w:p>
            <w:pPr>
              <w:pStyle w:val="13"/>
              <w:jc w:val="center"/>
              <w:rPr>
                <w:rFonts w:asciiTheme="minorEastAsia" w:hAnsiTheme="minorEastAsia" w:eastAsiaTheme="minorEastAsia"/>
                <w:sz w:val="24"/>
              </w:rPr>
            </w:pPr>
            <w:r>
              <w:rPr>
                <w:rFonts w:hint="eastAsia" w:asciiTheme="minorEastAsia" w:hAnsiTheme="minorEastAsia" w:eastAsiaTheme="minorEastAsia"/>
                <w:sz w:val="24"/>
              </w:rPr>
              <w:t>李萍</w:t>
            </w:r>
          </w:p>
        </w:tc>
        <w:tc>
          <w:tcPr>
            <w:tcW w:w="751" w:type="dxa"/>
          </w:tcPr>
          <w:p>
            <w:pPr>
              <w:pStyle w:val="13"/>
              <w:spacing w:before="14" w:line="306" w:lineRule="exact"/>
              <w:ind w:firstLine="120" w:firstLineChars="50"/>
              <w:jc w:val="center"/>
              <w:rPr>
                <w:rFonts w:asciiTheme="minorEastAsia" w:hAnsiTheme="minorEastAsia" w:eastAsiaTheme="minorEastAsia"/>
                <w:sz w:val="24"/>
              </w:rPr>
            </w:pPr>
          </w:p>
          <w:p>
            <w:pPr>
              <w:pStyle w:val="13"/>
              <w:spacing w:before="14" w:line="306" w:lineRule="exact"/>
              <w:ind w:firstLine="120" w:firstLineChars="50"/>
              <w:jc w:val="center"/>
              <w:rPr>
                <w:rFonts w:asciiTheme="minorEastAsia" w:hAnsiTheme="minorEastAsia" w:eastAsiaTheme="minorEastAsia"/>
                <w:sz w:val="24"/>
              </w:rPr>
            </w:pPr>
            <w:r>
              <w:rPr>
                <w:rFonts w:asciiTheme="minorEastAsia" w:hAnsiTheme="minorEastAsia" w:eastAsiaTheme="minorEastAsia"/>
                <w:sz w:val="24"/>
              </w:rPr>
              <w:t>性别</w:t>
            </w:r>
          </w:p>
        </w:tc>
        <w:tc>
          <w:tcPr>
            <w:tcW w:w="570" w:type="dxa"/>
          </w:tcPr>
          <w:p>
            <w:pPr>
              <w:pStyle w:val="13"/>
              <w:jc w:val="center"/>
              <w:rPr>
                <w:rFonts w:asciiTheme="minorEastAsia" w:hAnsiTheme="minorEastAsia" w:eastAsiaTheme="minorEastAsia"/>
                <w:sz w:val="24"/>
              </w:rPr>
            </w:pPr>
          </w:p>
          <w:p>
            <w:pPr>
              <w:pStyle w:val="13"/>
              <w:jc w:val="center"/>
              <w:rPr>
                <w:rFonts w:asciiTheme="minorEastAsia" w:hAnsiTheme="minorEastAsia" w:eastAsiaTheme="minorEastAsia"/>
                <w:sz w:val="24"/>
              </w:rPr>
            </w:pPr>
            <w:r>
              <w:rPr>
                <w:rFonts w:hint="eastAsia" w:asciiTheme="minorEastAsia" w:hAnsiTheme="minorEastAsia" w:eastAsiaTheme="minorEastAsia"/>
                <w:sz w:val="24"/>
              </w:rPr>
              <w:t>女</w:t>
            </w:r>
          </w:p>
        </w:tc>
        <w:tc>
          <w:tcPr>
            <w:tcW w:w="1701" w:type="dxa"/>
            <w:gridSpan w:val="2"/>
          </w:tcPr>
          <w:p>
            <w:pPr>
              <w:pStyle w:val="13"/>
              <w:spacing w:before="14" w:line="306" w:lineRule="exact"/>
              <w:ind w:left="138"/>
              <w:jc w:val="center"/>
              <w:rPr>
                <w:rFonts w:asciiTheme="minorEastAsia" w:hAnsiTheme="minorEastAsia" w:eastAsiaTheme="minorEastAsia"/>
                <w:sz w:val="24"/>
              </w:rPr>
            </w:pPr>
          </w:p>
          <w:p>
            <w:pPr>
              <w:pStyle w:val="13"/>
              <w:spacing w:before="14" w:line="306" w:lineRule="exact"/>
              <w:ind w:left="138"/>
              <w:jc w:val="center"/>
              <w:rPr>
                <w:rFonts w:asciiTheme="minorEastAsia" w:hAnsiTheme="minorEastAsia" w:eastAsiaTheme="minorEastAsia"/>
                <w:sz w:val="24"/>
              </w:rPr>
            </w:pPr>
            <w:r>
              <w:rPr>
                <w:rFonts w:asciiTheme="minorEastAsia" w:hAnsiTheme="minorEastAsia" w:eastAsiaTheme="minorEastAsia"/>
                <w:sz w:val="24"/>
              </w:rPr>
              <w:t>专业技术职务</w:t>
            </w:r>
          </w:p>
        </w:tc>
        <w:tc>
          <w:tcPr>
            <w:tcW w:w="992" w:type="dxa"/>
          </w:tcPr>
          <w:p>
            <w:pPr>
              <w:pStyle w:val="13"/>
              <w:jc w:val="center"/>
              <w:rPr>
                <w:rFonts w:asciiTheme="minorEastAsia" w:hAnsiTheme="minorEastAsia" w:eastAsiaTheme="minorEastAsia"/>
                <w:sz w:val="24"/>
              </w:rPr>
            </w:pPr>
          </w:p>
          <w:p>
            <w:pPr>
              <w:pStyle w:val="13"/>
              <w:jc w:val="center"/>
              <w:rPr>
                <w:rFonts w:asciiTheme="minorEastAsia" w:hAnsiTheme="minorEastAsia" w:eastAsiaTheme="minorEastAsia"/>
                <w:sz w:val="24"/>
              </w:rPr>
            </w:pPr>
            <w:r>
              <w:rPr>
                <w:rFonts w:hint="eastAsia" w:asciiTheme="minorEastAsia" w:hAnsiTheme="minorEastAsia" w:eastAsiaTheme="minorEastAsia"/>
                <w:sz w:val="24"/>
              </w:rPr>
              <w:t>副教授</w:t>
            </w:r>
          </w:p>
        </w:tc>
        <w:tc>
          <w:tcPr>
            <w:tcW w:w="1134" w:type="dxa"/>
            <w:gridSpan w:val="2"/>
          </w:tcPr>
          <w:p>
            <w:pPr>
              <w:pStyle w:val="13"/>
              <w:spacing w:before="14" w:line="306" w:lineRule="exact"/>
              <w:ind w:left="131"/>
              <w:jc w:val="center"/>
              <w:rPr>
                <w:rFonts w:asciiTheme="minorEastAsia" w:hAnsiTheme="minorEastAsia" w:eastAsiaTheme="minorEastAsia"/>
                <w:sz w:val="24"/>
              </w:rPr>
            </w:pPr>
          </w:p>
          <w:p>
            <w:pPr>
              <w:pStyle w:val="13"/>
              <w:spacing w:before="14" w:line="306" w:lineRule="exact"/>
              <w:ind w:left="131"/>
              <w:jc w:val="center"/>
              <w:rPr>
                <w:rFonts w:asciiTheme="minorEastAsia" w:hAnsiTheme="minorEastAsia" w:eastAsiaTheme="minorEastAsia"/>
                <w:sz w:val="24"/>
              </w:rPr>
            </w:pPr>
            <w:r>
              <w:rPr>
                <w:rFonts w:asciiTheme="minorEastAsia" w:hAnsiTheme="minorEastAsia" w:eastAsiaTheme="minorEastAsia"/>
                <w:sz w:val="24"/>
              </w:rPr>
              <w:t>行政职务</w:t>
            </w:r>
          </w:p>
        </w:tc>
        <w:tc>
          <w:tcPr>
            <w:tcW w:w="1974" w:type="dxa"/>
          </w:tcPr>
          <w:p>
            <w:pPr>
              <w:pStyle w:val="13"/>
              <w:ind w:right="686" w:rightChars="312"/>
              <w:jc w:val="center"/>
              <w:rPr>
                <w:rFonts w:asciiTheme="minorEastAsia" w:hAnsiTheme="minorEastAsia" w:eastAsiaTheme="minorEastAsia"/>
                <w:sz w:val="24"/>
              </w:rPr>
            </w:pPr>
            <w:r>
              <w:rPr>
                <w:rFonts w:hint="eastAsia" w:asciiTheme="minorEastAsia" w:hAnsiTheme="minorEastAsia" w:eastAsiaTheme="minorEastAsia"/>
                <w:sz w:val="24"/>
              </w:rPr>
              <w:t>副院长兼</w:t>
            </w:r>
          </w:p>
          <w:p>
            <w:pPr>
              <w:pStyle w:val="13"/>
              <w:ind w:right="686" w:rightChars="312"/>
              <w:jc w:val="center"/>
              <w:rPr>
                <w:rFonts w:asciiTheme="minorEastAsia" w:hAnsiTheme="minorEastAsia" w:eastAsiaTheme="minorEastAsia"/>
                <w:sz w:val="24"/>
              </w:rPr>
            </w:pPr>
            <w:r>
              <w:rPr>
                <w:rFonts w:hint="eastAsia" w:asciiTheme="minorEastAsia" w:hAnsiTheme="minorEastAsia" w:eastAsiaTheme="minorEastAsia"/>
                <w:sz w:val="24"/>
              </w:rPr>
              <w:t>教务科长、科研科长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623" w:hRule="atLeast"/>
        </w:trPr>
        <w:tc>
          <w:tcPr>
            <w:tcW w:w="960" w:type="dxa"/>
          </w:tcPr>
          <w:p>
            <w:pPr>
              <w:pStyle w:val="13"/>
              <w:spacing w:line="307" w:lineRule="exact"/>
              <w:ind w:left="99" w:right="90"/>
              <w:jc w:val="center"/>
              <w:rPr>
                <w:rFonts w:asciiTheme="minorEastAsia" w:hAnsiTheme="minorEastAsia" w:eastAsiaTheme="minorEastAsia"/>
                <w:sz w:val="24"/>
              </w:rPr>
            </w:pPr>
            <w:r>
              <w:rPr>
                <w:rFonts w:asciiTheme="minorEastAsia" w:hAnsiTheme="minorEastAsia" w:eastAsiaTheme="minorEastAsia"/>
                <w:sz w:val="24"/>
              </w:rPr>
              <w:t>拟承担</w:t>
            </w:r>
          </w:p>
          <w:p>
            <w:pPr>
              <w:pStyle w:val="13"/>
              <w:spacing w:before="4" w:line="292" w:lineRule="exact"/>
              <w:ind w:left="99" w:right="90"/>
              <w:jc w:val="center"/>
              <w:rPr>
                <w:rFonts w:asciiTheme="minorEastAsia" w:hAnsiTheme="minorEastAsia" w:eastAsiaTheme="minorEastAsia"/>
                <w:sz w:val="24"/>
              </w:rPr>
            </w:pPr>
            <w:r>
              <w:rPr>
                <w:rFonts w:asciiTheme="minorEastAsia" w:hAnsiTheme="minorEastAsia" w:eastAsiaTheme="minorEastAsia"/>
                <w:sz w:val="24"/>
              </w:rPr>
              <w:t>课程</w:t>
            </w:r>
          </w:p>
        </w:tc>
        <w:tc>
          <w:tcPr>
            <w:tcW w:w="2757" w:type="dxa"/>
            <w:gridSpan w:val="4"/>
          </w:tcPr>
          <w:p>
            <w:pPr>
              <w:pStyle w:val="13"/>
              <w:jc w:val="center"/>
              <w:rPr>
                <w:rFonts w:asciiTheme="minorEastAsia" w:hAnsiTheme="minorEastAsia" w:eastAsiaTheme="minorEastAsia"/>
                <w:sz w:val="24"/>
              </w:rPr>
            </w:pPr>
          </w:p>
          <w:p>
            <w:pPr>
              <w:pStyle w:val="13"/>
              <w:jc w:val="center"/>
              <w:rPr>
                <w:rFonts w:asciiTheme="minorEastAsia" w:hAnsiTheme="minorEastAsia" w:eastAsiaTheme="minorEastAsia"/>
                <w:sz w:val="24"/>
              </w:rPr>
            </w:pPr>
            <w:r>
              <w:rPr>
                <w:rFonts w:hint="eastAsia" w:asciiTheme="minorEastAsia" w:hAnsiTheme="minorEastAsia" w:eastAsiaTheme="minorEastAsia"/>
                <w:sz w:val="24"/>
              </w:rPr>
              <w:t>音乐基础</w:t>
            </w:r>
          </w:p>
        </w:tc>
        <w:tc>
          <w:tcPr>
            <w:tcW w:w="1701" w:type="dxa"/>
            <w:gridSpan w:val="2"/>
          </w:tcPr>
          <w:p>
            <w:pPr>
              <w:pStyle w:val="13"/>
              <w:spacing w:before="156"/>
              <w:ind w:left="138"/>
              <w:jc w:val="center"/>
              <w:rPr>
                <w:rFonts w:asciiTheme="minorEastAsia" w:hAnsiTheme="minorEastAsia" w:eastAsiaTheme="minorEastAsia"/>
                <w:sz w:val="24"/>
              </w:rPr>
            </w:pPr>
            <w:r>
              <w:rPr>
                <w:rFonts w:asciiTheme="minorEastAsia" w:hAnsiTheme="minorEastAsia" w:eastAsiaTheme="minorEastAsia"/>
                <w:sz w:val="24"/>
              </w:rPr>
              <w:t>现在所在单位</w:t>
            </w:r>
          </w:p>
        </w:tc>
        <w:tc>
          <w:tcPr>
            <w:tcW w:w="4100" w:type="dxa"/>
            <w:gridSpan w:val="4"/>
          </w:tcPr>
          <w:p>
            <w:pPr>
              <w:pStyle w:val="13"/>
              <w:jc w:val="center"/>
              <w:rPr>
                <w:rFonts w:asciiTheme="minorEastAsia" w:hAnsiTheme="minorEastAsia" w:eastAsiaTheme="minorEastAsia"/>
                <w:sz w:val="24"/>
              </w:rPr>
            </w:pPr>
          </w:p>
          <w:p>
            <w:pPr>
              <w:pStyle w:val="13"/>
              <w:jc w:val="center"/>
              <w:rPr>
                <w:rFonts w:asciiTheme="minorEastAsia" w:hAnsiTheme="minorEastAsia" w:eastAsiaTheme="minorEastAsia"/>
                <w:sz w:val="24"/>
              </w:rPr>
            </w:pPr>
            <w:r>
              <w:rPr>
                <w:rFonts w:hint="eastAsia" w:asciiTheme="minorEastAsia" w:hAnsiTheme="minorEastAsia" w:eastAsiaTheme="minorEastAsia"/>
                <w:sz w:val="24"/>
              </w:rPr>
              <w:t>人文教育学院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63" w:hRule="atLeast"/>
        </w:trPr>
        <w:tc>
          <w:tcPr>
            <w:tcW w:w="2037" w:type="dxa"/>
            <w:gridSpan w:val="2"/>
          </w:tcPr>
          <w:p>
            <w:pPr>
              <w:pStyle w:val="13"/>
              <w:spacing w:before="2"/>
              <w:ind w:left="107"/>
              <w:rPr>
                <w:rFonts w:asciiTheme="minorEastAsia" w:hAnsiTheme="minorEastAsia" w:eastAsiaTheme="minorEastAsia"/>
                <w:sz w:val="24"/>
              </w:rPr>
            </w:pPr>
            <w:r>
              <w:rPr>
                <w:rFonts w:asciiTheme="minorEastAsia" w:hAnsiTheme="minorEastAsia" w:eastAsiaTheme="minorEastAsia"/>
                <w:sz w:val="24"/>
              </w:rPr>
              <w:t>最后学历毕业时间、</w:t>
            </w:r>
          </w:p>
          <w:p>
            <w:pPr>
              <w:pStyle w:val="13"/>
              <w:spacing w:before="4" w:line="292" w:lineRule="exact"/>
              <w:ind w:left="777"/>
              <w:rPr>
                <w:rFonts w:asciiTheme="minorEastAsia" w:hAnsiTheme="minorEastAsia" w:eastAsiaTheme="minorEastAsia"/>
                <w:sz w:val="24"/>
              </w:rPr>
            </w:pPr>
            <w:r>
              <w:rPr>
                <w:rFonts w:asciiTheme="minorEastAsia" w:hAnsiTheme="minorEastAsia" w:eastAsiaTheme="minorEastAsia"/>
                <w:sz w:val="24"/>
              </w:rPr>
              <w:t>学校、专业</w:t>
            </w:r>
          </w:p>
        </w:tc>
        <w:tc>
          <w:tcPr>
            <w:tcW w:w="7491" w:type="dxa"/>
            <w:gridSpan w:val="10"/>
          </w:tcPr>
          <w:p>
            <w:pPr>
              <w:pStyle w:val="13"/>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pPr>
              <w:pStyle w:val="13"/>
              <w:rPr>
                <w:rFonts w:asciiTheme="minorEastAsia" w:hAnsiTheme="minorEastAsia" w:eastAsiaTheme="minorEastAsia"/>
                <w:sz w:val="24"/>
              </w:rPr>
            </w:pPr>
            <w:r>
              <w:rPr>
                <w:rFonts w:hint="eastAsia" w:asciiTheme="minorEastAsia" w:hAnsiTheme="minorEastAsia" w:eastAsiaTheme="minorEastAsia"/>
                <w:sz w:val="24"/>
              </w:rPr>
              <w:t>2017年毕业江西农业大学、教育经济与管理专业</w:t>
            </w:r>
          </w:p>
          <w:p>
            <w:pPr>
              <w:pStyle w:val="13"/>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261" w:hRule="atLeast"/>
        </w:trPr>
        <w:tc>
          <w:tcPr>
            <w:tcW w:w="2037" w:type="dxa"/>
            <w:gridSpan w:val="2"/>
          </w:tcPr>
          <w:p>
            <w:pPr>
              <w:pStyle w:val="13"/>
              <w:spacing w:before="156"/>
              <w:ind w:left="606"/>
              <w:jc w:val="center"/>
              <w:rPr>
                <w:rFonts w:asciiTheme="minorEastAsia" w:hAnsiTheme="minorEastAsia" w:eastAsiaTheme="minorEastAsia"/>
                <w:sz w:val="24"/>
              </w:rPr>
            </w:pPr>
            <w:r>
              <w:rPr>
                <w:rFonts w:asciiTheme="minorEastAsia" w:hAnsiTheme="minorEastAsia" w:eastAsiaTheme="minorEastAsia"/>
                <w:sz w:val="24"/>
              </w:rPr>
              <w:t>主要研究方向</w:t>
            </w:r>
          </w:p>
        </w:tc>
        <w:tc>
          <w:tcPr>
            <w:tcW w:w="7491" w:type="dxa"/>
            <w:gridSpan w:val="10"/>
          </w:tcPr>
          <w:p>
            <w:pPr>
              <w:pStyle w:val="13"/>
              <w:jc w:val="center"/>
              <w:rPr>
                <w:rFonts w:asciiTheme="minorEastAsia" w:hAnsiTheme="minorEastAsia" w:eastAsiaTheme="minorEastAsia"/>
                <w:sz w:val="24"/>
              </w:rPr>
            </w:pPr>
          </w:p>
          <w:p>
            <w:pPr>
              <w:pStyle w:val="13"/>
              <w:jc w:val="both"/>
              <w:rPr>
                <w:rFonts w:asciiTheme="minorEastAsia" w:hAnsiTheme="minorEastAsia" w:eastAsiaTheme="minorEastAsia"/>
                <w:sz w:val="24"/>
              </w:rPr>
            </w:pPr>
            <w:r>
              <w:rPr>
                <w:rFonts w:hint="eastAsia" w:asciiTheme="minorEastAsia" w:hAnsiTheme="minorEastAsia" w:eastAsiaTheme="minorEastAsia"/>
                <w:sz w:val="24"/>
              </w:rPr>
              <w:t>学前教育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48" w:hRule="atLeast"/>
        </w:trPr>
        <w:tc>
          <w:tcPr>
            <w:tcW w:w="2037" w:type="dxa"/>
            <w:gridSpan w:val="2"/>
          </w:tcPr>
          <w:p>
            <w:pPr>
              <w:pStyle w:val="13"/>
              <w:spacing w:line="242" w:lineRule="auto"/>
              <w:ind w:left="126" w:right="117"/>
              <w:jc w:val="both"/>
              <w:rPr>
                <w:rFonts w:asciiTheme="minorEastAsia" w:hAnsiTheme="minorEastAsia" w:eastAsiaTheme="minorEastAsia"/>
                <w:sz w:val="24"/>
              </w:rPr>
            </w:pPr>
            <w:r>
              <w:rPr>
                <w:rFonts w:asciiTheme="minorEastAsia" w:hAnsiTheme="minorEastAsia" w:eastAsiaTheme="minorEastAsia"/>
                <w:sz w:val="24"/>
              </w:rPr>
              <w:t>从事教育教学改革研究及获奖情况（含教改项目、研究论文、慕课、教材等）</w:t>
            </w:r>
          </w:p>
        </w:tc>
        <w:tc>
          <w:tcPr>
            <w:tcW w:w="7491" w:type="dxa"/>
            <w:gridSpan w:val="10"/>
          </w:tcPr>
          <w:p>
            <w:pPr>
              <w:adjustRightInd w:val="0"/>
              <w:spacing w:line="36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2018年5月主持“江西省教育厅科学技术研究项目一般项目课题结题1项；2015年12月作为“江西省高校人文社会科学研究项目”课题第一参与人结题1项。2017年6月作为“江西省高校人文社会科学研究项目课题第二参与人结题1项。发表中文核心核心独撰1篇，中文核心第一作者1篇，省级论文5篇，教材第一主编两本、软著一个</w:t>
            </w:r>
            <w:r>
              <w:rPr>
                <w:rFonts w:hint="eastAsia" w:asciiTheme="minorEastAsia" w:hAnsiTheme="minorEastAsia" w:eastAsiaTheme="minorEastAsia"/>
                <w:sz w:val="24"/>
                <w:szCs w:val="24"/>
              </w:rPr>
              <w:t>。</w:t>
            </w:r>
          </w:p>
          <w:p>
            <w:pPr>
              <w:adjustRightInd w:val="0"/>
              <w:spacing w:line="360" w:lineRule="auto"/>
              <w:ind w:left="494" w:hanging="494" w:hangingChars="206"/>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2020年参加学前儿童社会教育网课录制</w:t>
            </w:r>
          </w:p>
          <w:p>
            <w:pPr>
              <w:adjustRightInd w:val="0"/>
              <w:spacing w:line="360" w:lineRule="auto"/>
              <w:textAlignment w:val="baseline"/>
              <w:rPr>
                <w:rFonts w:asciiTheme="minorEastAsia" w:hAnsiTheme="minorEastAsia" w:eastAsiaTheme="minorEastAsia"/>
                <w:sz w:val="24"/>
                <w:szCs w:val="24"/>
              </w:rPr>
            </w:pPr>
          </w:p>
          <w:p>
            <w:pPr>
              <w:pStyle w:val="12"/>
              <w:adjustRightInd w:val="0"/>
              <w:spacing w:line="360" w:lineRule="auto"/>
              <w:ind w:left="785" w:firstLine="360" w:firstLineChars="150"/>
              <w:textAlignment w:val="baseline"/>
              <w:rPr>
                <w:rFonts w:asciiTheme="minorEastAsia" w:hAnsiTheme="minorEastAsia" w:eastAsiaTheme="minorEastAsia"/>
                <w:sz w:val="24"/>
                <w:szCs w:val="24"/>
              </w:rPr>
            </w:pPr>
          </w:p>
          <w:p>
            <w:pPr>
              <w:pStyle w:val="12"/>
              <w:adjustRightInd w:val="0"/>
              <w:spacing w:line="360" w:lineRule="auto"/>
              <w:ind w:left="785" w:firstLine="360" w:firstLineChars="150"/>
              <w:textAlignment w:val="baseline"/>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23" w:hRule="atLeast"/>
        </w:trPr>
        <w:tc>
          <w:tcPr>
            <w:tcW w:w="2037" w:type="dxa"/>
            <w:gridSpan w:val="2"/>
          </w:tcPr>
          <w:p>
            <w:pPr>
              <w:pStyle w:val="13"/>
              <w:spacing w:line="307" w:lineRule="exact"/>
              <w:ind w:left="606"/>
              <w:rPr>
                <w:rFonts w:asciiTheme="minorEastAsia" w:hAnsiTheme="minorEastAsia" w:eastAsiaTheme="minorEastAsia"/>
                <w:sz w:val="24"/>
              </w:rPr>
            </w:pPr>
            <w:r>
              <w:rPr>
                <w:rFonts w:asciiTheme="minorEastAsia" w:hAnsiTheme="minorEastAsia" w:eastAsiaTheme="minorEastAsia"/>
                <w:sz w:val="24"/>
              </w:rPr>
              <w:t>从事科学研究</w:t>
            </w:r>
          </w:p>
          <w:p>
            <w:pPr>
              <w:pStyle w:val="13"/>
              <w:spacing w:before="4" w:line="292" w:lineRule="exact"/>
              <w:ind w:left="726"/>
              <w:rPr>
                <w:rFonts w:asciiTheme="minorEastAsia" w:hAnsiTheme="minorEastAsia" w:eastAsiaTheme="minorEastAsia"/>
                <w:sz w:val="24"/>
              </w:rPr>
            </w:pPr>
            <w:r>
              <w:rPr>
                <w:rFonts w:asciiTheme="minorEastAsia" w:hAnsiTheme="minorEastAsia" w:eastAsiaTheme="minorEastAsia"/>
                <w:sz w:val="24"/>
              </w:rPr>
              <w:t>及获奖情况</w:t>
            </w:r>
          </w:p>
        </w:tc>
        <w:tc>
          <w:tcPr>
            <w:tcW w:w="7491" w:type="dxa"/>
            <w:gridSpan w:val="10"/>
          </w:tcPr>
          <w:p>
            <w:pPr>
              <w:adjustRightInd w:val="0"/>
              <w:spacing w:line="360" w:lineRule="auto"/>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2020年</w:t>
            </w:r>
            <w:r>
              <w:rPr>
                <w:rFonts w:asciiTheme="minorEastAsia" w:hAnsiTheme="minorEastAsia" w:eastAsiaTheme="minorEastAsia"/>
                <w:sz w:val="24"/>
                <w:szCs w:val="24"/>
              </w:rPr>
              <w:t>国青杯第四届艺术设计优秀指导老师。</w:t>
            </w:r>
          </w:p>
          <w:p>
            <w:pPr>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2020年全国幼教技能大赛二等奖两项。</w:t>
            </w:r>
          </w:p>
          <w:p>
            <w:pPr>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2020年大学生创新创业项目立项指导老师</w:t>
            </w:r>
          </w:p>
          <w:p>
            <w:pPr>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2020年南昌理工学院教师创新大赛团队二等奖</w:t>
            </w:r>
          </w:p>
          <w:p>
            <w:pPr>
              <w:spacing w:line="288" w:lineRule="auto"/>
              <w:ind w:firstLine="480" w:firstLineChars="200"/>
              <w:rPr>
                <w:rFonts w:asciiTheme="minorEastAsia" w:hAnsiTheme="minorEastAsia" w:eastAsiaTheme="minorEastAsia"/>
                <w:sz w:val="24"/>
                <w:szCs w:val="24"/>
              </w:rPr>
            </w:pPr>
          </w:p>
          <w:p>
            <w:pPr>
              <w:spacing w:line="288" w:lineRule="auto"/>
              <w:rPr>
                <w:rFonts w:asciiTheme="minorEastAsia" w:hAnsiTheme="minorEastAsia" w:eastAsiaTheme="minorEastAsia"/>
                <w:sz w:val="24"/>
                <w:szCs w:val="24"/>
              </w:rPr>
            </w:pPr>
          </w:p>
          <w:p>
            <w:pPr>
              <w:spacing w:line="288" w:lineRule="auto"/>
              <w:ind w:firstLine="480" w:firstLineChars="200"/>
              <w:rPr>
                <w:rFonts w:asciiTheme="minorEastAsia" w:hAnsiTheme="minorEastAsia" w:eastAsiaTheme="minorEastAsia"/>
                <w:sz w:val="24"/>
                <w:szCs w:val="24"/>
              </w:rPr>
            </w:pPr>
          </w:p>
          <w:p>
            <w:pPr>
              <w:spacing w:line="288" w:lineRule="auto"/>
              <w:ind w:firstLine="480" w:firstLineChars="200"/>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037" w:type="dxa"/>
            <w:gridSpan w:val="2"/>
          </w:tcPr>
          <w:p>
            <w:pPr>
              <w:pStyle w:val="13"/>
              <w:spacing w:line="307" w:lineRule="exact"/>
              <w:ind w:left="107" w:right="98"/>
              <w:jc w:val="center"/>
              <w:rPr>
                <w:rFonts w:asciiTheme="minorEastAsia" w:hAnsiTheme="minorEastAsia" w:eastAsiaTheme="minorEastAsia"/>
                <w:sz w:val="24"/>
              </w:rPr>
            </w:pPr>
            <w:r>
              <w:rPr>
                <w:rFonts w:asciiTheme="minorEastAsia" w:hAnsiTheme="minorEastAsia" w:eastAsiaTheme="minorEastAsia"/>
                <w:sz w:val="24"/>
              </w:rPr>
              <w:t>近三年获得教学研究经费（元）</w:t>
            </w:r>
          </w:p>
        </w:tc>
        <w:tc>
          <w:tcPr>
            <w:tcW w:w="2919" w:type="dxa"/>
            <w:gridSpan w:val="4"/>
          </w:tcPr>
          <w:p>
            <w:pPr>
              <w:pStyle w:val="13"/>
              <w:jc w:val="center"/>
              <w:rPr>
                <w:rFonts w:asciiTheme="minorEastAsia" w:hAnsiTheme="minorEastAsia" w:eastAsiaTheme="minorEastAsia"/>
                <w:sz w:val="24"/>
              </w:rPr>
            </w:pPr>
            <w:r>
              <w:rPr>
                <w:rFonts w:hint="eastAsia" w:asciiTheme="minorEastAsia" w:hAnsiTheme="minorEastAsia" w:eastAsiaTheme="minorEastAsia"/>
                <w:sz w:val="24"/>
              </w:rPr>
              <w:t>1万</w:t>
            </w:r>
          </w:p>
        </w:tc>
        <w:tc>
          <w:tcPr>
            <w:tcW w:w="2446" w:type="dxa"/>
            <w:gridSpan w:val="3"/>
          </w:tcPr>
          <w:p>
            <w:pPr>
              <w:pStyle w:val="13"/>
              <w:spacing w:line="307" w:lineRule="exact"/>
              <w:ind w:left="106"/>
              <w:jc w:val="center"/>
              <w:rPr>
                <w:rFonts w:asciiTheme="minorEastAsia" w:hAnsiTheme="minorEastAsia" w:eastAsiaTheme="minorEastAsia"/>
                <w:sz w:val="24"/>
              </w:rPr>
            </w:pPr>
            <w:r>
              <w:rPr>
                <w:rFonts w:asciiTheme="minorEastAsia" w:hAnsiTheme="minorEastAsia" w:eastAsiaTheme="minorEastAsia"/>
                <w:sz w:val="24"/>
              </w:rPr>
              <w:t>近三年获得科学研</w:t>
            </w:r>
          </w:p>
          <w:p>
            <w:pPr>
              <w:pStyle w:val="13"/>
              <w:spacing w:line="307" w:lineRule="exact"/>
              <w:ind w:left="106"/>
              <w:jc w:val="center"/>
              <w:rPr>
                <w:rFonts w:asciiTheme="minorEastAsia" w:hAnsiTheme="minorEastAsia" w:eastAsiaTheme="minorEastAsia"/>
                <w:sz w:val="24"/>
              </w:rPr>
            </w:pPr>
            <w:r>
              <w:rPr>
                <w:rFonts w:asciiTheme="minorEastAsia" w:hAnsiTheme="minorEastAsia" w:eastAsiaTheme="minorEastAsia"/>
                <w:sz w:val="24"/>
              </w:rPr>
              <w:t>究经费（万元）</w:t>
            </w:r>
          </w:p>
        </w:tc>
        <w:tc>
          <w:tcPr>
            <w:tcW w:w="2116" w:type="dxa"/>
            <w:gridSpan w:val="2"/>
          </w:tcPr>
          <w:p>
            <w:pPr>
              <w:pStyle w:val="13"/>
              <w:spacing w:before="4" w:line="292" w:lineRule="exact"/>
              <w:ind w:left="106"/>
              <w:jc w:val="center"/>
              <w:rPr>
                <w:rFonts w:asciiTheme="minorEastAsia" w:hAnsiTheme="minorEastAsia" w:eastAsiaTheme="minorEastAsia"/>
                <w:sz w:val="24"/>
              </w:rPr>
            </w:pPr>
          </w:p>
        </w:tc>
        <w:tc>
          <w:tcPr>
            <w:tcW w:w="30" w:type="dxa"/>
            <w:gridSpan w:val="2"/>
          </w:tcPr>
          <w:p>
            <w:pPr>
              <w:pStyle w:val="13"/>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37" w:type="dxa"/>
            <w:gridSpan w:val="2"/>
          </w:tcPr>
          <w:p>
            <w:pPr>
              <w:pStyle w:val="13"/>
              <w:spacing w:line="307" w:lineRule="exact"/>
              <w:ind w:left="107" w:right="98"/>
              <w:jc w:val="center"/>
              <w:rPr>
                <w:rFonts w:asciiTheme="minorEastAsia" w:hAnsiTheme="minorEastAsia" w:eastAsiaTheme="minorEastAsia"/>
                <w:sz w:val="24"/>
              </w:rPr>
            </w:pPr>
            <w:r>
              <w:rPr>
                <w:rFonts w:asciiTheme="minorEastAsia" w:hAnsiTheme="minorEastAsia" w:eastAsiaTheme="minorEastAsia"/>
                <w:sz w:val="24"/>
              </w:rPr>
              <w:t>近三年给本科生授课</w:t>
            </w:r>
          </w:p>
          <w:p>
            <w:pPr>
              <w:pStyle w:val="13"/>
              <w:spacing w:before="4" w:line="294" w:lineRule="exact"/>
              <w:ind w:left="107" w:right="98"/>
              <w:jc w:val="center"/>
              <w:rPr>
                <w:rFonts w:asciiTheme="minorEastAsia" w:hAnsiTheme="minorEastAsia" w:eastAsiaTheme="minorEastAsia"/>
                <w:sz w:val="24"/>
              </w:rPr>
            </w:pPr>
            <w:r>
              <w:rPr>
                <w:rFonts w:asciiTheme="minorEastAsia" w:hAnsiTheme="minorEastAsia" w:eastAsiaTheme="minorEastAsia"/>
                <w:sz w:val="24"/>
              </w:rPr>
              <w:t>课程及学时数</w:t>
            </w:r>
          </w:p>
        </w:tc>
        <w:tc>
          <w:tcPr>
            <w:tcW w:w="2919" w:type="dxa"/>
            <w:gridSpan w:val="4"/>
          </w:tcPr>
          <w:p>
            <w:pPr>
              <w:pStyle w:val="13"/>
              <w:jc w:val="center"/>
              <w:rPr>
                <w:rFonts w:asciiTheme="minorEastAsia" w:hAnsiTheme="minorEastAsia" w:eastAsiaTheme="minorEastAsia"/>
                <w:sz w:val="24"/>
              </w:rPr>
            </w:pPr>
            <w:r>
              <w:rPr>
                <w:rFonts w:hint="eastAsia" w:asciiTheme="minorEastAsia" w:hAnsiTheme="minorEastAsia" w:eastAsiaTheme="minorEastAsia"/>
                <w:sz w:val="24"/>
              </w:rPr>
              <w:t>音乐基础、学前儿童语言教育等，学时：128</w:t>
            </w:r>
          </w:p>
        </w:tc>
        <w:tc>
          <w:tcPr>
            <w:tcW w:w="2446" w:type="dxa"/>
            <w:gridSpan w:val="3"/>
          </w:tcPr>
          <w:p>
            <w:pPr>
              <w:pStyle w:val="13"/>
              <w:spacing w:line="307" w:lineRule="exact"/>
              <w:ind w:left="106"/>
              <w:jc w:val="center"/>
              <w:rPr>
                <w:rFonts w:asciiTheme="minorEastAsia" w:hAnsiTheme="minorEastAsia" w:eastAsiaTheme="minorEastAsia"/>
                <w:sz w:val="24"/>
              </w:rPr>
            </w:pPr>
            <w:r>
              <w:rPr>
                <w:rFonts w:asciiTheme="minorEastAsia" w:hAnsiTheme="minorEastAsia" w:eastAsiaTheme="minorEastAsia"/>
                <w:sz w:val="24"/>
              </w:rPr>
              <w:t>近三年指导本科毕</w:t>
            </w:r>
          </w:p>
          <w:p>
            <w:pPr>
              <w:pStyle w:val="13"/>
              <w:spacing w:line="307" w:lineRule="exact"/>
              <w:ind w:left="106"/>
              <w:jc w:val="center"/>
              <w:rPr>
                <w:rFonts w:asciiTheme="minorEastAsia" w:hAnsiTheme="minorEastAsia" w:eastAsiaTheme="minorEastAsia"/>
                <w:sz w:val="24"/>
              </w:rPr>
            </w:pPr>
            <w:r>
              <w:rPr>
                <w:rFonts w:asciiTheme="minorEastAsia" w:hAnsiTheme="minorEastAsia" w:eastAsiaTheme="minorEastAsia"/>
                <w:sz w:val="24"/>
              </w:rPr>
              <w:t>业设计（人次）</w:t>
            </w:r>
          </w:p>
        </w:tc>
        <w:tc>
          <w:tcPr>
            <w:tcW w:w="2116" w:type="dxa"/>
            <w:gridSpan w:val="2"/>
          </w:tcPr>
          <w:p>
            <w:pPr>
              <w:pStyle w:val="13"/>
              <w:spacing w:before="4" w:line="294" w:lineRule="exact"/>
              <w:ind w:left="106"/>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30" w:type="dxa"/>
            <w:gridSpan w:val="2"/>
          </w:tcPr>
          <w:p>
            <w:pPr>
              <w:pStyle w:val="13"/>
              <w:rPr>
                <w:rFonts w:asciiTheme="minorEastAsia" w:hAnsiTheme="minorEastAsia" w:eastAsiaTheme="minorEastAsia"/>
                <w:sz w:val="24"/>
              </w:rPr>
            </w:pPr>
          </w:p>
        </w:tc>
      </w:tr>
    </w:tbl>
    <w:p>
      <w:pPr>
        <w:spacing w:before="6"/>
        <w:ind w:left="2981"/>
        <w:rPr>
          <w:rFonts w:ascii="宋体"/>
          <w:w w:val="99"/>
          <w:sz w:val="20"/>
        </w:rPr>
        <w:sectPr>
          <w:pgSz w:w="11920" w:h="16850"/>
          <w:pgMar w:top="2120" w:right="780" w:bottom="1020" w:left="1100" w:header="1772" w:footer="820" w:gutter="0"/>
          <w:cols w:space="720" w:num="1"/>
        </w:sectPr>
      </w:pPr>
      <w:r>
        <w:rPr>
          <w:rFonts w:hint="eastAsia" w:asciiTheme="minorEastAsia" w:hAnsiTheme="minorEastAsia" w:eastAsiaTheme="minorEastAsia"/>
          <w:b/>
          <w:sz w:val="24"/>
        </w:rPr>
        <w:t>　</w:t>
      </w:r>
    </w:p>
    <w:tbl>
      <w:tblPr>
        <w:tblStyle w:val="11"/>
        <w:tblW w:w="954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1432"/>
        <w:gridCol w:w="256"/>
        <w:gridCol w:w="493"/>
        <w:gridCol w:w="705"/>
        <w:gridCol w:w="1098"/>
        <w:gridCol w:w="738"/>
        <w:gridCol w:w="1130"/>
        <w:gridCol w:w="289"/>
        <w:gridCol w:w="841"/>
        <w:gridCol w:w="1553"/>
        <w:gridCol w:w="6"/>
        <w:gridCol w:w="30"/>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30" w:type="dxa"/>
          <w:trHeight w:val="420" w:hRule="atLeast"/>
        </w:trPr>
        <w:tc>
          <w:tcPr>
            <w:tcW w:w="960" w:type="dxa"/>
          </w:tcPr>
          <w:p>
            <w:pPr>
              <w:pStyle w:val="7"/>
              <w:widowControl w:val="0"/>
              <w:spacing w:before="14" w:beforeAutospacing="0" w:after="0" w:afterAutospacing="0" w:line="306" w:lineRule="exact"/>
              <w:ind w:left="239"/>
              <w:jc w:val="both"/>
              <w:rPr>
                <w:rFonts w:asciiTheme="minorEastAsia" w:hAnsiTheme="minorEastAsia" w:eastAsiaTheme="minorEastAsia"/>
              </w:rPr>
            </w:pPr>
            <w:r>
              <w:rPr>
                <w:rFonts w:hint="eastAsia" w:ascii="宋体" w:hAnsi="宋体" w:eastAsia="宋体" w:cs="Times New Roman"/>
                <w:kern w:val="2"/>
                <w:lang w:bidi="ar"/>
              </w:rPr>
              <w:t>姓名</w:t>
            </w:r>
          </w:p>
        </w:tc>
        <w:tc>
          <w:tcPr>
            <w:tcW w:w="1436" w:type="dxa"/>
          </w:tcPr>
          <w:p>
            <w:pPr>
              <w:pStyle w:val="7"/>
              <w:widowControl w:val="0"/>
              <w:spacing w:before="0" w:beforeAutospacing="0" w:after="0" w:afterAutospacing="0"/>
              <w:jc w:val="both"/>
              <w:rPr>
                <w:rFonts w:asciiTheme="minorEastAsia" w:hAnsiTheme="minorEastAsia" w:eastAsiaTheme="minorEastAsia"/>
              </w:rPr>
            </w:pPr>
            <w:r>
              <w:rPr>
                <w:rFonts w:hint="eastAsia" w:ascii="宋体" w:hAnsi="宋体" w:eastAsia="宋体" w:cs="Times New Roman"/>
                <w:kern w:val="2"/>
                <w:lang w:bidi="ar"/>
              </w:rPr>
              <w:t>  谢艳萍</w:t>
            </w:r>
          </w:p>
        </w:tc>
        <w:tc>
          <w:tcPr>
            <w:tcW w:w="751" w:type="dxa"/>
            <w:gridSpan w:val="2"/>
          </w:tcPr>
          <w:p>
            <w:pPr>
              <w:pStyle w:val="7"/>
              <w:widowControl w:val="0"/>
              <w:spacing w:before="0" w:beforeAutospacing="0" w:after="0" w:afterAutospacing="0"/>
              <w:jc w:val="both"/>
              <w:rPr>
                <w:rFonts w:ascii="宋体" w:hAnsi="宋体" w:eastAsia="宋体" w:cs="Times New Roman"/>
                <w:kern w:val="2"/>
                <w:lang w:bidi="ar"/>
              </w:rPr>
            </w:pPr>
            <w:r>
              <w:rPr>
                <w:rFonts w:hint="eastAsia" w:ascii="宋体" w:hAnsi="宋体" w:eastAsia="宋体" w:cs="Times New Roman"/>
                <w:kern w:val="2"/>
                <w:lang w:bidi="ar"/>
              </w:rPr>
              <w:t>性别</w:t>
            </w:r>
          </w:p>
        </w:tc>
        <w:tc>
          <w:tcPr>
            <w:tcW w:w="707" w:type="dxa"/>
          </w:tcPr>
          <w:p>
            <w:pPr>
              <w:pStyle w:val="7"/>
              <w:widowControl w:val="0"/>
              <w:spacing w:before="0" w:beforeAutospacing="0" w:after="0" w:afterAutospacing="0"/>
              <w:jc w:val="both"/>
              <w:rPr>
                <w:rFonts w:ascii="宋体" w:hAnsi="宋体" w:eastAsia="宋体" w:cs="Times New Roman"/>
                <w:kern w:val="2"/>
                <w:lang w:bidi="ar"/>
              </w:rPr>
            </w:pPr>
            <w:r>
              <w:rPr>
                <w:rFonts w:hint="eastAsia" w:ascii="宋体" w:hAnsi="宋体" w:eastAsia="宋体" w:cs="Times New Roman"/>
                <w:kern w:val="2"/>
                <w:lang w:bidi="ar"/>
              </w:rPr>
              <w:t> 女</w:t>
            </w:r>
          </w:p>
        </w:tc>
        <w:tc>
          <w:tcPr>
            <w:tcW w:w="1841" w:type="dxa"/>
            <w:gridSpan w:val="2"/>
          </w:tcPr>
          <w:p>
            <w:pPr>
              <w:pStyle w:val="7"/>
              <w:widowControl w:val="0"/>
              <w:spacing w:before="0" w:beforeAutospacing="0" w:after="0" w:afterAutospacing="0"/>
              <w:jc w:val="both"/>
              <w:rPr>
                <w:rFonts w:ascii="宋体" w:hAnsi="宋体" w:eastAsia="宋体" w:cs="Times New Roman"/>
                <w:kern w:val="2"/>
                <w:lang w:bidi="ar"/>
              </w:rPr>
            </w:pPr>
            <w:r>
              <w:rPr>
                <w:rFonts w:hint="eastAsia" w:ascii="宋体" w:hAnsi="宋体" w:eastAsia="宋体" w:cs="Times New Roman"/>
                <w:kern w:val="2"/>
                <w:lang w:bidi="ar"/>
              </w:rPr>
              <w:t>专业技术职务</w:t>
            </w:r>
          </w:p>
        </w:tc>
        <w:tc>
          <w:tcPr>
            <w:tcW w:w="1133" w:type="dxa"/>
          </w:tcPr>
          <w:p>
            <w:pPr>
              <w:pStyle w:val="7"/>
              <w:widowControl w:val="0"/>
              <w:spacing w:before="0" w:beforeAutospacing="0" w:after="0" w:afterAutospacing="0"/>
              <w:jc w:val="both"/>
              <w:rPr>
                <w:rFonts w:asciiTheme="minorEastAsia" w:hAnsiTheme="minorEastAsia" w:eastAsiaTheme="minorEastAsia"/>
              </w:rPr>
            </w:pPr>
            <w:r>
              <w:rPr>
                <w:rFonts w:hint="eastAsia" w:ascii="宋体" w:hAnsi="宋体" w:eastAsia="宋体" w:cs="Times New Roman"/>
                <w:kern w:val="2"/>
                <w:lang w:bidi="ar"/>
              </w:rPr>
              <w:t> 副教授</w:t>
            </w:r>
          </w:p>
        </w:tc>
        <w:tc>
          <w:tcPr>
            <w:tcW w:w="1133" w:type="dxa"/>
            <w:gridSpan w:val="2"/>
          </w:tcPr>
          <w:p>
            <w:pPr>
              <w:pStyle w:val="7"/>
              <w:widowControl w:val="0"/>
              <w:spacing w:before="14" w:beforeAutospacing="0" w:after="0" w:afterAutospacing="0" w:line="306" w:lineRule="exact"/>
              <w:ind w:left="131"/>
              <w:jc w:val="both"/>
              <w:rPr>
                <w:rFonts w:asciiTheme="minorEastAsia" w:hAnsiTheme="minorEastAsia" w:eastAsiaTheme="minorEastAsia"/>
              </w:rPr>
            </w:pPr>
            <w:r>
              <w:rPr>
                <w:rFonts w:hint="eastAsia" w:ascii="宋体" w:hAnsi="宋体" w:eastAsia="宋体" w:cs="Times New Roman"/>
                <w:kern w:val="2"/>
                <w:lang w:bidi="ar"/>
              </w:rPr>
              <w:t>行政职务</w:t>
            </w:r>
          </w:p>
        </w:tc>
        <w:tc>
          <w:tcPr>
            <w:tcW w:w="1557" w:type="dxa"/>
          </w:tcPr>
          <w:p>
            <w:pPr>
              <w:pStyle w:val="7"/>
              <w:widowControl w:val="0"/>
              <w:spacing w:before="0" w:beforeAutospacing="0" w:after="0" w:afterAutospacing="0"/>
              <w:ind w:left="44" w:leftChars="20" w:right="686" w:rightChars="312"/>
              <w:jc w:val="both"/>
              <w:rPr>
                <w:rFonts w:asciiTheme="minorEastAsia" w:hAnsiTheme="minorEastAsia" w:eastAsiaTheme="minorEastAsia"/>
              </w:rPr>
            </w:pPr>
            <w:r>
              <w:rPr>
                <w:rFonts w:hint="eastAsia" w:ascii="宋体" w:hAnsi="宋体" w:eastAsia="宋体" w:cs="Times New Roman"/>
                <w:kern w:val="2"/>
                <w:lang w:bidi="ar"/>
              </w:rPr>
              <w:t>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30" w:type="dxa"/>
          <w:trHeight w:val="623" w:hRule="atLeast"/>
        </w:trPr>
        <w:tc>
          <w:tcPr>
            <w:tcW w:w="960" w:type="dxa"/>
          </w:tcPr>
          <w:p>
            <w:pPr>
              <w:pStyle w:val="7"/>
              <w:widowControl w:val="0"/>
              <w:spacing w:before="0" w:beforeAutospacing="0" w:after="0" w:afterAutospacing="0" w:line="307" w:lineRule="exact"/>
              <w:ind w:left="99" w:right="90"/>
              <w:jc w:val="center"/>
              <w:rPr>
                <w:rFonts w:ascii="宋体" w:hAnsi="宋体" w:eastAsia="宋体" w:cs="Times New Roman"/>
                <w:kern w:val="2"/>
              </w:rPr>
            </w:pPr>
            <w:r>
              <w:rPr>
                <w:rFonts w:hint="eastAsia" w:ascii="宋体" w:hAnsi="宋体" w:eastAsia="宋体" w:cs="Times New Roman"/>
                <w:kern w:val="2"/>
                <w:lang w:bidi="ar"/>
              </w:rPr>
              <w:t>拟承担</w:t>
            </w:r>
          </w:p>
          <w:p>
            <w:pPr>
              <w:pStyle w:val="7"/>
              <w:widowControl w:val="0"/>
              <w:spacing w:before="4" w:beforeAutospacing="0" w:after="0" w:afterAutospacing="0" w:line="292" w:lineRule="exact"/>
              <w:ind w:left="99" w:right="90"/>
              <w:jc w:val="center"/>
              <w:rPr>
                <w:rFonts w:asciiTheme="minorEastAsia" w:hAnsiTheme="minorEastAsia" w:eastAsiaTheme="minorEastAsia"/>
              </w:rPr>
            </w:pPr>
            <w:r>
              <w:rPr>
                <w:rFonts w:hint="eastAsia" w:ascii="宋体" w:hAnsi="宋体" w:eastAsia="宋体" w:cs="Times New Roman"/>
                <w:kern w:val="2"/>
                <w:lang w:bidi="ar"/>
              </w:rPr>
              <w:t>课程</w:t>
            </w:r>
          </w:p>
        </w:tc>
        <w:tc>
          <w:tcPr>
            <w:tcW w:w="2894" w:type="dxa"/>
            <w:gridSpan w:val="4"/>
          </w:tcPr>
          <w:p>
            <w:pPr>
              <w:pStyle w:val="7"/>
              <w:widowControl w:val="0"/>
              <w:spacing w:before="0" w:beforeAutospacing="0" w:after="0" w:afterAutospacing="0"/>
              <w:jc w:val="both"/>
              <w:rPr>
                <w:rFonts w:asciiTheme="minorEastAsia" w:hAnsiTheme="minorEastAsia" w:eastAsiaTheme="minorEastAsia"/>
              </w:rPr>
            </w:pPr>
            <w:r>
              <w:rPr>
                <w:rFonts w:hint="eastAsia" w:ascii="宋体" w:hAnsi="宋体" w:eastAsia="宋体" w:cs="Times New Roman"/>
                <w:kern w:val="2"/>
                <w:lang w:bidi="ar"/>
              </w:rPr>
              <w:t xml:space="preserve">创意视角下的小学美术课程教学新模式  </w:t>
            </w:r>
          </w:p>
        </w:tc>
        <w:tc>
          <w:tcPr>
            <w:tcW w:w="1841" w:type="dxa"/>
            <w:gridSpan w:val="2"/>
          </w:tcPr>
          <w:p>
            <w:pPr>
              <w:pStyle w:val="7"/>
              <w:widowControl w:val="0"/>
              <w:spacing w:before="156" w:beforeAutospacing="0" w:after="0" w:afterAutospacing="0"/>
              <w:ind w:left="138"/>
              <w:jc w:val="both"/>
              <w:rPr>
                <w:rFonts w:asciiTheme="minorEastAsia" w:hAnsiTheme="minorEastAsia" w:eastAsiaTheme="minorEastAsia"/>
              </w:rPr>
            </w:pPr>
            <w:r>
              <w:rPr>
                <w:rFonts w:hint="eastAsia" w:ascii="宋体" w:hAnsi="宋体" w:eastAsia="宋体" w:cs="Times New Roman"/>
                <w:kern w:val="2"/>
                <w:lang w:bidi="ar"/>
              </w:rPr>
              <w:t>现在所在单位</w:t>
            </w:r>
          </w:p>
        </w:tc>
        <w:tc>
          <w:tcPr>
            <w:tcW w:w="3823" w:type="dxa"/>
            <w:gridSpan w:val="4"/>
          </w:tcPr>
          <w:p>
            <w:pPr>
              <w:pStyle w:val="7"/>
              <w:widowControl w:val="0"/>
              <w:spacing w:before="0" w:beforeAutospacing="0" w:after="0" w:afterAutospacing="0"/>
              <w:jc w:val="both"/>
              <w:rPr>
                <w:rFonts w:asciiTheme="minorEastAsia" w:hAnsiTheme="minorEastAsia" w:eastAsiaTheme="minorEastAsia"/>
              </w:rPr>
            </w:pPr>
            <w:r>
              <w:rPr>
                <w:rFonts w:hint="eastAsia" w:ascii="宋体" w:hAnsi="宋体" w:eastAsia="宋体" w:cs="Times New Roman"/>
                <w:kern w:val="2"/>
                <w:lang w:bidi="ar"/>
              </w:rPr>
              <w:t>    南昌理工学院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25" w:hRule="atLeast"/>
        </w:trPr>
        <w:tc>
          <w:tcPr>
            <w:tcW w:w="2653" w:type="dxa"/>
            <w:gridSpan w:val="3"/>
          </w:tcPr>
          <w:p>
            <w:pPr>
              <w:pStyle w:val="7"/>
              <w:widowControl w:val="0"/>
              <w:spacing w:before="2" w:beforeAutospacing="0" w:after="0" w:afterAutospacing="0"/>
              <w:ind w:left="107"/>
              <w:jc w:val="both"/>
              <w:rPr>
                <w:rFonts w:ascii="宋体" w:hAnsi="宋体" w:eastAsia="宋体" w:cs="Times New Roman"/>
                <w:kern w:val="2"/>
              </w:rPr>
            </w:pPr>
            <w:r>
              <w:rPr>
                <w:rFonts w:hint="eastAsia" w:ascii="宋体" w:hAnsi="宋体" w:eastAsia="宋体" w:cs="Times New Roman"/>
                <w:kern w:val="2"/>
                <w:lang w:bidi="ar"/>
              </w:rPr>
              <w:t>最后学历毕业时间、</w:t>
            </w:r>
          </w:p>
          <w:p>
            <w:pPr>
              <w:pStyle w:val="7"/>
              <w:widowControl w:val="0"/>
              <w:spacing w:before="4" w:beforeAutospacing="0" w:after="0" w:afterAutospacing="0" w:line="292" w:lineRule="exact"/>
              <w:ind w:left="777"/>
              <w:jc w:val="both"/>
              <w:rPr>
                <w:rFonts w:asciiTheme="minorEastAsia" w:hAnsiTheme="minorEastAsia" w:eastAsiaTheme="minorEastAsia"/>
              </w:rPr>
            </w:pPr>
            <w:r>
              <w:rPr>
                <w:rFonts w:hint="eastAsia" w:ascii="宋体" w:hAnsi="宋体" w:eastAsia="宋体" w:cs="Times New Roman"/>
                <w:kern w:val="2"/>
                <w:lang w:bidi="ar"/>
              </w:rPr>
              <w:t>学校、专业</w:t>
            </w:r>
          </w:p>
        </w:tc>
        <w:tc>
          <w:tcPr>
            <w:tcW w:w="6871" w:type="dxa"/>
            <w:gridSpan w:val="9"/>
          </w:tcPr>
          <w:p>
            <w:pPr>
              <w:pStyle w:val="7"/>
              <w:widowControl w:val="0"/>
              <w:spacing w:before="0" w:beforeAutospacing="0" w:after="0" w:afterAutospacing="0"/>
              <w:jc w:val="both"/>
              <w:rPr>
                <w:rFonts w:asciiTheme="minorEastAsia" w:hAnsiTheme="minorEastAsia" w:eastAsiaTheme="minorEastAsia"/>
              </w:rPr>
            </w:pPr>
            <w:r>
              <w:rPr>
                <w:rFonts w:hint="eastAsia" w:ascii="宋体" w:hAnsi="宋体" w:eastAsia="宋体" w:cs="Times New Roman"/>
                <w:kern w:val="2"/>
                <w:lang w:bidi="ar"/>
              </w:rPr>
              <w:t xml:space="preserve">   </w:t>
            </w:r>
            <w:r>
              <w:rPr>
                <w:rFonts w:hint="eastAsia" w:ascii="宋体" w:hAnsi="宋体" w:eastAsia="宋体" w:cs="宋体"/>
                <w:kern w:val="2"/>
                <w:lang w:bidi="ar"/>
              </w:rPr>
              <w:t>2004年毕业于天津工业大学艺术设计专业</w:t>
            </w:r>
          </w:p>
        </w:tc>
        <w:tc>
          <w:tcPr>
            <w:tcW w:w="4" w:type="dxa"/>
          </w:tcPr>
          <w:p>
            <w:pPr>
              <w:pStyle w:val="1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23" w:hRule="atLeast"/>
        </w:trPr>
        <w:tc>
          <w:tcPr>
            <w:tcW w:w="2653" w:type="dxa"/>
            <w:gridSpan w:val="3"/>
          </w:tcPr>
          <w:p>
            <w:pPr>
              <w:pStyle w:val="7"/>
              <w:widowControl w:val="0"/>
              <w:spacing w:before="156" w:beforeAutospacing="0" w:after="0" w:afterAutospacing="0"/>
              <w:ind w:left="606"/>
              <w:jc w:val="both"/>
              <w:rPr>
                <w:rFonts w:asciiTheme="minorEastAsia" w:hAnsiTheme="minorEastAsia" w:eastAsiaTheme="minorEastAsia"/>
              </w:rPr>
            </w:pPr>
            <w:r>
              <w:rPr>
                <w:rFonts w:hint="eastAsia" w:ascii="宋体" w:hAnsi="宋体" w:eastAsia="宋体" w:cs="Times New Roman"/>
                <w:kern w:val="2"/>
                <w:lang w:bidi="ar"/>
              </w:rPr>
              <w:t>主要研究方向</w:t>
            </w:r>
          </w:p>
        </w:tc>
        <w:tc>
          <w:tcPr>
            <w:tcW w:w="6871" w:type="dxa"/>
            <w:gridSpan w:val="9"/>
          </w:tcPr>
          <w:p>
            <w:pPr>
              <w:pStyle w:val="7"/>
              <w:widowControl w:val="0"/>
              <w:spacing w:before="0" w:beforeAutospacing="0" w:after="0" w:afterAutospacing="0"/>
              <w:jc w:val="both"/>
              <w:rPr>
                <w:rFonts w:asciiTheme="minorEastAsia" w:hAnsiTheme="minorEastAsia" w:eastAsiaTheme="minorEastAsia"/>
              </w:rPr>
            </w:pPr>
            <w:r>
              <w:rPr>
                <w:rFonts w:hint="eastAsia" w:ascii="宋体" w:hAnsi="宋体" w:eastAsia="宋体" w:cs="Times New Roman"/>
                <w:kern w:val="2"/>
                <w:lang w:bidi="ar"/>
              </w:rPr>
              <w:t xml:space="preserve">   小学美术教育， 学前美术教育</w:t>
            </w:r>
          </w:p>
        </w:tc>
        <w:tc>
          <w:tcPr>
            <w:tcW w:w="4" w:type="dxa"/>
          </w:tcPr>
          <w:p>
            <w:pPr>
              <w:pStyle w:val="1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0" w:type="dxa"/>
          <w:trHeight w:val="1248" w:hRule="atLeast"/>
        </w:trPr>
        <w:tc>
          <w:tcPr>
            <w:tcW w:w="2653" w:type="dxa"/>
            <w:gridSpan w:val="3"/>
          </w:tcPr>
          <w:p>
            <w:pPr>
              <w:pStyle w:val="7"/>
              <w:widowControl w:val="0"/>
              <w:spacing w:before="0" w:beforeAutospacing="0" w:after="0" w:afterAutospacing="0"/>
              <w:ind w:left="126" w:right="117"/>
              <w:jc w:val="both"/>
              <w:rPr>
                <w:rFonts w:asciiTheme="minorEastAsia" w:hAnsiTheme="minorEastAsia" w:eastAsiaTheme="minorEastAsia"/>
              </w:rPr>
            </w:pPr>
            <w:r>
              <w:rPr>
                <w:rFonts w:hint="eastAsia" w:ascii="宋体" w:hAnsi="宋体" w:eastAsia="宋体" w:cs="Times New Roman"/>
                <w:kern w:val="2"/>
                <w:lang w:bidi="ar"/>
              </w:rPr>
              <w:t>从事教育教学改革研究及获奖情况（含教改项目、研究论文、慕课、教材等）</w:t>
            </w:r>
          </w:p>
        </w:tc>
        <w:tc>
          <w:tcPr>
            <w:tcW w:w="6871" w:type="dxa"/>
            <w:gridSpan w:val="9"/>
          </w:tcPr>
          <w:p>
            <w:pPr>
              <w:pStyle w:val="7"/>
              <w:widowControl w:val="0"/>
              <w:spacing w:before="0" w:beforeAutospacing="0" w:after="0" w:afterAutospacing="0"/>
              <w:jc w:val="both"/>
              <w:rPr>
                <w:rFonts w:ascii="宋体" w:hAnsi="宋体" w:eastAsia="宋体" w:cs="Times New Roman"/>
                <w:kern w:val="2"/>
              </w:rPr>
            </w:pPr>
            <w:r>
              <w:rPr>
                <w:rFonts w:hint="eastAsia" w:ascii="宋体" w:hAnsi="宋体" w:eastAsia="宋体" w:cs="Times New Roman"/>
                <w:kern w:val="2"/>
                <w:lang w:bidi="ar"/>
              </w:rPr>
              <w:t xml:space="preserve">   </w:t>
            </w:r>
          </w:p>
          <w:p>
            <w:pPr>
              <w:pStyle w:val="7"/>
              <w:widowControl w:val="0"/>
              <w:spacing w:before="0" w:beforeAutospacing="0" w:after="0" w:afterAutospacing="0"/>
              <w:jc w:val="both"/>
              <w:rPr>
                <w:rFonts w:ascii="宋体" w:hAnsi="宋体" w:eastAsia="宋体" w:cs="Times New Roman"/>
                <w:kern w:val="2"/>
              </w:rPr>
            </w:pPr>
            <w:r>
              <w:rPr>
                <w:rFonts w:hint="eastAsia" w:ascii="宋体" w:hAnsi="宋体" w:eastAsia="宋体" w:cs="Times New Roman"/>
                <w:kern w:val="2"/>
                <w:lang w:bidi="ar"/>
              </w:rPr>
              <w:t> 主持省级文化艺术科学规划课题——赣南地区文化符号在服饰图案中的表现研究</w:t>
            </w:r>
          </w:p>
          <w:p>
            <w:pPr>
              <w:pStyle w:val="7"/>
              <w:widowControl w:val="0"/>
              <w:spacing w:before="0" w:beforeAutospacing="0" w:after="0" w:afterAutospacing="0"/>
              <w:jc w:val="both"/>
              <w:rPr>
                <w:rFonts w:ascii="宋体" w:hAnsi="宋体" w:eastAsia="宋体" w:cs="Times New Roman"/>
                <w:kern w:val="2"/>
              </w:rPr>
            </w:pPr>
            <w:r>
              <w:rPr>
                <w:rFonts w:hint="eastAsia" w:ascii="宋体" w:hAnsi="宋体" w:eastAsia="宋体" w:cs="Times New Roman"/>
                <w:kern w:val="2"/>
                <w:lang w:bidi="ar"/>
              </w:rPr>
              <w:t>参与校级科研课题《大专毕业生准学士学位服的研究》</w:t>
            </w:r>
          </w:p>
          <w:p>
            <w:pPr>
              <w:pStyle w:val="7"/>
              <w:widowControl w:val="0"/>
              <w:spacing w:before="0" w:beforeAutospacing="0" w:after="0" w:afterAutospacing="0"/>
              <w:jc w:val="both"/>
              <w:rPr>
                <w:rFonts w:ascii="宋体" w:hAnsi="宋体" w:eastAsia="宋体" w:cs="Times New Roman"/>
                <w:kern w:val="2"/>
              </w:rPr>
            </w:pPr>
          </w:p>
          <w:p>
            <w:pPr>
              <w:pStyle w:val="7"/>
              <w:widowControl w:val="0"/>
              <w:spacing w:before="0" w:beforeAutospacing="0" w:after="0" w:afterAutospacing="0"/>
              <w:jc w:val="both"/>
              <w:rPr>
                <w:rFonts w:ascii="宋体" w:hAnsi="宋体" w:eastAsia="宋体" w:cs="Times New Roman"/>
                <w:kern w:val="2"/>
              </w:rPr>
            </w:pPr>
            <w:r>
              <w:rPr>
                <w:rFonts w:hint="eastAsia" w:ascii="宋体" w:hAnsi="宋体" w:eastAsia="宋体" w:cs="Times New Roman"/>
                <w:kern w:val="2"/>
                <w:lang w:bidi="ar"/>
              </w:rPr>
              <w:t>核心论文麻/涤混纺缝编鞋材的制备及湿舒性能研究</w:t>
            </w:r>
          </w:p>
          <w:p>
            <w:pPr>
              <w:pStyle w:val="7"/>
              <w:widowControl w:val="0"/>
              <w:spacing w:before="0" w:beforeAutospacing="0" w:after="0" w:afterAutospacing="0"/>
              <w:jc w:val="both"/>
              <w:rPr>
                <w:rFonts w:ascii="宋体" w:hAnsi="宋体" w:eastAsia="宋体" w:cs="Times New Roman"/>
                <w:kern w:val="2"/>
              </w:rPr>
            </w:pPr>
            <w:r>
              <w:rPr>
                <w:rFonts w:hint="eastAsia" w:ascii="宋体" w:hAnsi="宋体" w:eastAsia="宋体" w:cs="Times New Roman"/>
                <w:kern w:val="2"/>
                <w:lang w:bidi="ar"/>
              </w:rPr>
              <w:t>发表核心论文 羊毛与棉针织物湿舒适性能对比</w:t>
            </w:r>
          </w:p>
          <w:p>
            <w:pPr>
              <w:pStyle w:val="7"/>
              <w:widowControl w:val="0"/>
              <w:spacing w:before="0" w:beforeAutospacing="0" w:after="0" w:afterAutospacing="0"/>
              <w:jc w:val="both"/>
              <w:rPr>
                <w:rFonts w:ascii="宋体" w:hAnsi="宋体" w:eastAsia="宋体" w:cs="Times New Roman"/>
                <w:kern w:val="2"/>
              </w:rPr>
            </w:pPr>
          </w:p>
          <w:p>
            <w:pPr>
              <w:pStyle w:val="7"/>
              <w:widowControl w:val="0"/>
              <w:spacing w:before="0" w:beforeAutospacing="0" w:after="0" w:afterAutospacing="0"/>
              <w:jc w:val="both"/>
              <w:rPr>
                <w:rFonts w:asciiTheme="minorEastAsia" w:hAnsiTheme="minorEastAsia" w:eastAsiaTheme="minorEastAsia"/>
              </w:rPr>
            </w:pPr>
            <w:r>
              <w:rPr>
                <w:rFonts w:hint="eastAsia" w:ascii="宋体" w:hAnsi="宋体" w:eastAsia="宋体" w:cs="Times New Roman"/>
                <w:kern w:val="2"/>
                <w:lang w:bidi="ar"/>
              </w:rPr>
              <w:t>出版著作《服饰设计与色彩运用》 中国纺织出版社，编写教材</w:t>
            </w:r>
            <w:r>
              <w:rPr>
                <w:rFonts w:hint="eastAsia" w:ascii="宋体" w:hAnsi="宋体" w:eastAsia="宋体" w:cs="宋体"/>
                <w:kern w:val="2"/>
                <w:lang w:bidi="ar"/>
              </w:rPr>
              <w:t>2</w:t>
            </w:r>
            <w:r>
              <w:rPr>
                <w:rFonts w:hint="eastAsia" w:ascii="宋体" w:hAnsi="宋体" w:eastAsia="宋体" w:cs="Times New Roman"/>
                <w:kern w:val="2"/>
                <w:lang w:bidi="ar"/>
              </w:rPr>
              <w:t>部（副主编）</w:t>
            </w:r>
          </w:p>
        </w:tc>
        <w:tc>
          <w:tcPr>
            <w:tcW w:w="4" w:type="dxa"/>
          </w:tcPr>
          <w:p>
            <w:pPr>
              <w:pStyle w:val="13"/>
              <w:ind w:left="54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0" w:type="dxa"/>
          <w:trHeight w:val="623" w:hRule="atLeast"/>
        </w:trPr>
        <w:tc>
          <w:tcPr>
            <w:tcW w:w="2653" w:type="dxa"/>
            <w:gridSpan w:val="3"/>
          </w:tcPr>
          <w:p>
            <w:pPr>
              <w:pStyle w:val="7"/>
              <w:widowControl w:val="0"/>
              <w:spacing w:before="0" w:beforeAutospacing="0" w:after="0" w:afterAutospacing="0" w:line="307" w:lineRule="exact"/>
              <w:ind w:left="606"/>
              <w:jc w:val="both"/>
              <w:rPr>
                <w:rFonts w:ascii="宋体" w:hAnsi="宋体" w:eastAsia="宋体" w:cs="Times New Roman"/>
                <w:kern w:val="2"/>
              </w:rPr>
            </w:pPr>
            <w:r>
              <w:rPr>
                <w:rFonts w:hint="eastAsia" w:ascii="宋体" w:hAnsi="宋体" w:eastAsia="宋体" w:cs="Times New Roman"/>
                <w:kern w:val="2"/>
                <w:lang w:bidi="ar"/>
              </w:rPr>
              <w:t>从事科学研究</w:t>
            </w:r>
          </w:p>
          <w:p>
            <w:pPr>
              <w:pStyle w:val="7"/>
              <w:widowControl w:val="0"/>
              <w:spacing w:before="4" w:beforeAutospacing="0" w:after="0" w:afterAutospacing="0" w:line="292" w:lineRule="exact"/>
              <w:ind w:left="726"/>
              <w:jc w:val="both"/>
              <w:rPr>
                <w:rFonts w:asciiTheme="minorEastAsia" w:hAnsiTheme="minorEastAsia" w:eastAsiaTheme="minorEastAsia"/>
              </w:rPr>
            </w:pPr>
            <w:r>
              <w:rPr>
                <w:rFonts w:hint="eastAsia" w:ascii="宋体" w:hAnsi="宋体" w:eastAsia="宋体" w:cs="Times New Roman"/>
                <w:kern w:val="2"/>
                <w:lang w:bidi="ar"/>
              </w:rPr>
              <w:t>及获奖情况</w:t>
            </w:r>
          </w:p>
        </w:tc>
        <w:tc>
          <w:tcPr>
            <w:tcW w:w="6871" w:type="dxa"/>
            <w:gridSpan w:val="9"/>
          </w:tcPr>
          <w:p>
            <w:pPr>
              <w:pStyle w:val="7"/>
              <w:widowControl w:val="0"/>
              <w:spacing w:before="0" w:beforeAutospacing="0" w:after="0" w:afterAutospacing="0"/>
              <w:jc w:val="both"/>
              <w:rPr>
                <w:rFonts w:ascii="宋体" w:hAnsi="宋体" w:eastAsia="宋体" w:cs="Times New Roman"/>
                <w:kern w:val="2"/>
              </w:rPr>
            </w:pPr>
          </w:p>
          <w:p>
            <w:pPr>
              <w:pStyle w:val="7"/>
              <w:widowControl w:val="0"/>
              <w:spacing w:before="0" w:beforeAutospacing="0" w:after="0" w:afterAutospacing="0"/>
              <w:jc w:val="both"/>
              <w:rPr>
                <w:rFonts w:ascii="宋体" w:hAnsi="宋体" w:eastAsia="宋体" w:cs="Times New Roman"/>
                <w:kern w:val="2"/>
              </w:rPr>
            </w:pPr>
            <w:r>
              <w:rPr>
                <w:rFonts w:hint="eastAsia" w:ascii="宋体" w:hAnsi="宋体" w:eastAsia="宋体" w:cs="Times New Roman"/>
                <w:kern w:val="2"/>
                <w:lang w:bidi="ar"/>
              </w:rPr>
              <w:t>获批国家实用新型设计专利，名称《一种切换绘画色彩的绘画笔》</w:t>
            </w:r>
          </w:p>
          <w:p>
            <w:pPr>
              <w:pStyle w:val="7"/>
              <w:widowControl w:val="0"/>
              <w:spacing w:before="0" w:beforeAutospacing="0" w:after="0" w:afterAutospacing="0"/>
              <w:jc w:val="both"/>
              <w:rPr>
                <w:rFonts w:ascii="宋体" w:hAnsi="宋体" w:eastAsia="宋体" w:cs="Times New Roman"/>
                <w:kern w:val="2"/>
              </w:rPr>
            </w:pPr>
            <w:r>
              <w:rPr>
                <w:rFonts w:hint="eastAsia" w:ascii="宋体" w:hAnsi="宋体" w:eastAsia="宋体" w:cs="宋体"/>
                <w:kern w:val="2"/>
                <w:lang w:bidi="ar"/>
              </w:rPr>
              <w:t>18年6月</w:t>
            </w:r>
          </w:p>
          <w:p>
            <w:pPr>
              <w:pStyle w:val="7"/>
              <w:widowControl w:val="0"/>
              <w:spacing w:before="0" w:beforeAutospacing="0" w:after="0" w:afterAutospacing="0"/>
              <w:jc w:val="both"/>
              <w:rPr>
                <w:rFonts w:ascii="宋体" w:hAnsi="宋体" w:eastAsia="宋体" w:cs="Times New Roman"/>
                <w:kern w:val="2"/>
              </w:rPr>
            </w:pPr>
          </w:p>
          <w:p>
            <w:pPr>
              <w:pStyle w:val="7"/>
              <w:widowControl w:val="0"/>
              <w:spacing w:before="0" w:beforeAutospacing="0" w:after="0" w:afterAutospacing="0"/>
              <w:jc w:val="both"/>
              <w:rPr>
                <w:rFonts w:ascii="宋体" w:hAnsi="宋体" w:eastAsia="宋体" w:cs="Times New Roman"/>
                <w:kern w:val="2"/>
              </w:rPr>
            </w:pPr>
            <w:r>
              <w:rPr>
                <w:rFonts w:hint="eastAsia" w:ascii="宋体" w:hAnsi="宋体" w:eastAsia="宋体" w:cs="Times New Roman"/>
                <w:kern w:val="2"/>
                <w:lang w:bidi="ar"/>
              </w:rPr>
              <w:t>获批国家实用新型设计专利，名称《一种伸缩可调式挂鞋架》18年6月</w:t>
            </w:r>
          </w:p>
          <w:p>
            <w:pPr>
              <w:pStyle w:val="7"/>
              <w:widowControl w:val="0"/>
              <w:spacing w:before="0" w:beforeAutospacing="0" w:after="0" w:afterAutospacing="0"/>
              <w:jc w:val="both"/>
              <w:rPr>
                <w:rFonts w:ascii="宋体" w:hAnsi="宋体" w:eastAsia="宋体" w:cs="Times New Roman"/>
                <w:kern w:val="2"/>
              </w:rPr>
            </w:pPr>
          </w:p>
          <w:p>
            <w:pPr>
              <w:pStyle w:val="7"/>
              <w:widowControl w:val="0"/>
              <w:spacing w:before="0" w:beforeAutospacing="0" w:after="0" w:afterAutospacing="0"/>
              <w:jc w:val="both"/>
              <w:rPr>
                <w:rFonts w:ascii="宋体" w:hAnsi="宋体" w:eastAsia="宋体" w:cs="Times New Roman"/>
                <w:kern w:val="2"/>
              </w:rPr>
            </w:pPr>
          </w:p>
          <w:p>
            <w:pPr>
              <w:pStyle w:val="7"/>
              <w:widowControl w:val="0"/>
              <w:spacing w:before="0" w:beforeAutospacing="0" w:after="0" w:afterAutospacing="0"/>
              <w:jc w:val="both"/>
              <w:rPr>
                <w:rFonts w:ascii="宋体" w:hAnsi="宋体" w:eastAsia="宋体" w:cs="Times New Roman"/>
                <w:kern w:val="2"/>
              </w:rPr>
            </w:pPr>
            <w:r>
              <w:rPr>
                <w:rFonts w:hint="eastAsia" w:ascii="宋体" w:hAnsi="宋体" w:eastAsia="宋体" w:cs="Times New Roman"/>
                <w:kern w:val="2"/>
                <w:lang w:bidi="ar"/>
              </w:rPr>
              <w:t>作品《尚》参加 2017年遴选全国高校艺术作品成果展演 获教师组一等奖 中国成人教育协会2017/12/16</w:t>
            </w:r>
          </w:p>
          <w:p>
            <w:pPr>
              <w:pStyle w:val="7"/>
              <w:widowControl w:val="0"/>
              <w:spacing w:before="0" w:beforeAutospacing="0" w:after="0" w:afterAutospacing="0"/>
              <w:jc w:val="both"/>
              <w:rPr>
                <w:rFonts w:ascii="宋体" w:hAnsi="宋体" w:eastAsia="宋体" w:cs="Times New Roman"/>
                <w:kern w:val="2"/>
              </w:rPr>
            </w:pPr>
          </w:p>
          <w:p>
            <w:pPr>
              <w:pStyle w:val="7"/>
              <w:widowControl w:val="0"/>
              <w:spacing w:before="0" w:beforeAutospacing="0" w:after="0" w:afterAutospacing="0"/>
              <w:jc w:val="both"/>
              <w:rPr>
                <w:rFonts w:ascii="宋体" w:hAnsi="宋体" w:eastAsia="宋体" w:cs="Times New Roman"/>
                <w:kern w:val="2"/>
              </w:rPr>
            </w:pPr>
            <w:r>
              <w:rPr>
                <w:rFonts w:hint="eastAsia" w:ascii="宋体" w:hAnsi="宋体" w:eastAsia="宋体" w:cs="Times New Roman"/>
                <w:kern w:val="2"/>
                <w:lang w:bidi="ar"/>
              </w:rPr>
              <w:t>作品《素》参加2017年“国青杯”心艺人生·全国高校艺术与设计作品展评 获教师组一等奖  中国人生科学学会艺术与设计教育分会2017/12/3</w:t>
            </w:r>
          </w:p>
          <w:p>
            <w:pPr>
              <w:pStyle w:val="7"/>
              <w:widowControl w:val="0"/>
              <w:spacing w:before="0" w:beforeAutospacing="0" w:after="0" w:afterAutospacing="0"/>
              <w:jc w:val="both"/>
              <w:rPr>
                <w:rFonts w:asciiTheme="minorEastAsia" w:hAnsiTheme="minorEastAsia" w:eastAsiaTheme="minorEastAsia"/>
              </w:rPr>
            </w:pPr>
          </w:p>
        </w:tc>
        <w:tc>
          <w:tcPr>
            <w:tcW w:w="4" w:type="dxa"/>
          </w:tcPr>
          <w:p>
            <w:pPr>
              <w:pStyle w:val="13"/>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653" w:type="dxa"/>
            <w:gridSpan w:val="3"/>
          </w:tcPr>
          <w:p>
            <w:pPr>
              <w:pStyle w:val="7"/>
              <w:widowControl w:val="0"/>
              <w:spacing w:before="0" w:beforeAutospacing="0" w:after="0" w:afterAutospacing="0" w:line="307" w:lineRule="exact"/>
              <w:ind w:left="107" w:right="98"/>
              <w:jc w:val="center"/>
              <w:rPr>
                <w:rFonts w:ascii="宋体" w:hAnsi="宋体" w:eastAsia="宋体" w:cs="Times New Roman"/>
                <w:kern w:val="2"/>
              </w:rPr>
            </w:pPr>
            <w:r>
              <w:rPr>
                <w:rFonts w:hint="eastAsia" w:ascii="宋体" w:hAnsi="宋体" w:eastAsia="宋体" w:cs="Times New Roman"/>
                <w:kern w:val="2"/>
                <w:lang w:bidi="ar"/>
              </w:rPr>
              <w:t>近三年获得教学研究经</w:t>
            </w:r>
          </w:p>
          <w:p>
            <w:pPr>
              <w:pStyle w:val="7"/>
              <w:widowControl w:val="0"/>
              <w:spacing w:before="4" w:beforeAutospacing="0" w:after="0" w:afterAutospacing="0" w:line="292" w:lineRule="exact"/>
              <w:ind w:left="106" w:right="98"/>
              <w:jc w:val="center"/>
              <w:rPr>
                <w:rFonts w:asciiTheme="minorEastAsia" w:hAnsiTheme="minorEastAsia" w:eastAsiaTheme="minorEastAsia"/>
              </w:rPr>
            </w:pPr>
            <w:r>
              <w:rPr>
                <w:rFonts w:hint="eastAsia" w:ascii="宋体" w:hAnsi="宋体" w:eastAsia="宋体" w:cs="Times New Roman"/>
                <w:kern w:val="2"/>
                <w:lang w:bidi="ar"/>
              </w:rPr>
              <w:t>费（万元）</w:t>
            </w:r>
          </w:p>
        </w:tc>
        <w:tc>
          <w:tcPr>
            <w:tcW w:w="2302" w:type="dxa"/>
            <w:gridSpan w:val="3"/>
          </w:tcPr>
          <w:p>
            <w:pPr>
              <w:pStyle w:val="7"/>
              <w:widowControl w:val="0"/>
              <w:spacing w:before="0" w:beforeAutospacing="0" w:after="0" w:afterAutospacing="0"/>
              <w:ind w:firstLine="720" w:firstLineChars="300"/>
              <w:jc w:val="both"/>
              <w:rPr>
                <w:rFonts w:asciiTheme="minorEastAsia" w:hAnsiTheme="minorEastAsia" w:eastAsiaTheme="minorEastAsia"/>
              </w:rPr>
            </w:pPr>
            <w:r>
              <w:rPr>
                <w:rFonts w:hint="eastAsia" w:ascii="宋体" w:hAnsi="宋体" w:eastAsia="宋体" w:cs="宋体"/>
                <w:kern w:val="2"/>
                <w:lang w:bidi="ar"/>
              </w:rPr>
              <w:t>2</w:t>
            </w:r>
            <w:r>
              <w:rPr>
                <w:rFonts w:hint="eastAsia" w:ascii="宋体" w:hAnsi="宋体" w:eastAsia="宋体" w:cs="Times New Roman"/>
                <w:kern w:val="2"/>
                <w:lang w:bidi="ar"/>
              </w:rPr>
              <w:t>万元</w:t>
            </w:r>
          </w:p>
        </w:tc>
        <w:tc>
          <w:tcPr>
            <w:tcW w:w="2163" w:type="dxa"/>
            <w:gridSpan w:val="3"/>
          </w:tcPr>
          <w:p>
            <w:pPr>
              <w:pStyle w:val="7"/>
              <w:widowControl w:val="0"/>
              <w:spacing w:before="0" w:beforeAutospacing="0" w:after="0" w:afterAutospacing="0" w:line="307" w:lineRule="exact"/>
              <w:ind w:left="106"/>
              <w:jc w:val="both"/>
              <w:rPr>
                <w:rFonts w:ascii="宋体" w:hAnsi="宋体" w:eastAsia="宋体" w:cs="Times New Roman"/>
                <w:kern w:val="2"/>
              </w:rPr>
            </w:pPr>
            <w:r>
              <w:rPr>
                <w:rFonts w:hint="eastAsia" w:ascii="宋体" w:hAnsi="宋体" w:eastAsia="宋体" w:cs="Times New Roman"/>
                <w:kern w:val="2"/>
                <w:lang w:bidi="ar"/>
              </w:rPr>
              <w:t>近三年获得科学研</w:t>
            </w:r>
          </w:p>
          <w:p>
            <w:pPr>
              <w:pStyle w:val="7"/>
              <w:widowControl w:val="0"/>
              <w:spacing w:before="0" w:beforeAutospacing="0" w:after="0" w:afterAutospacing="0" w:line="307" w:lineRule="exact"/>
              <w:ind w:left="106"/>
              <w:jc w:val="both"/>
              <w:rPr>
                <w:rFonts w:asciiTheme="minorEastAsia" w:hAnsiTheme="minorEastAsia" w:eastAsiaTheme="minorEastAsia"/>
              </w:rPr>
            </w:pPr>
            <w:r>
              <w:rPr>
                <w:rFonts w:hint="eastAsia" w:ascii="宋体" w:hAnsi="宋体" w:eastAsia="宋体" w:cs="Times New Roman"/>
                <w:kern w:val="2"/>
                <w:lang w:bidi="ar"/>
              </w:rPr>
              <w:t>究经费（万元）</w:t>
            </w:r>
          </w:p>
        </w:tc>
        <w:tc>
          <w:tcPr>
            <w:tcW w:w="2400" w:type="dxa"/>
            <w:gridSpan w:val="2"/>
          </w:tcPr>
          <w:p>
            <w:pPr>
              <w:pStyle w:val="7"/>
              <w:widowControl w:val="0"/>
              <w:spacing w:before="4" w:beforeAutospacing="0" w:after="0" w:afterAutospacing="0" w:line="292" w:lineRule="exact"/>
              <w:ind w:firstLine="720" w:firstLineChars="300"/>
              <w:jc w:val="both"/>
              <w:rPr>
                <w:rFonts w:asciiTheme="minorEastAsia" w:hAnsiTheme="minorEastAsia" w:eastAsiaTheme="minorEastAsia"/>
              </w:rPr>
            </w:pPr>
            <w:r>
              <w:rPr>
                <w:rFonts w:hint="eastAsia" w:ascii="宋体" w:hAnsi="宋体" w:eastAsia="宋体" w:cs="宋体"/>
                <w:kern w:val="2"/>
                <w:lang w:bidi="ar"/>
              </w:rPr>
              <w:t>3</w:t>
            </w:r>
            <w:r>
              <w:rPr>
                <w:rFonts w:hint="eastAsia" w:ascii="宋体" w:hAnsi="宋体" w:eastAsia="宋体" w:cs="Times New Roman"/>
                <w:kern w:val="2"/>
                <w:lang w:bidi="ar"/>
              </w:rPr>
              <w:t>万元</w:t>
            </w:r>
          </w:p>
        </w:tc>
        <w:tc>
          <w:tcPr>
            <w:tcW w:w="30" w:type="dxa"/>
            <w:gridSpan w:val="3"/>
          </w:tcPr>
          <w:p>
            <w:pPr>
              <w:pStyle w:val="13"/>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3" w:type="dxa"/>
            <w:gridSpan w:val="3"/>
          </w:tcPr>
          <w:p>
            <w:pPr>
              <w:pStyle w:val="7"/>
              <w:widowControl w:val="0"/>
              <w:spacing w:before="0" w:beforeAutospacing="0" w:after="0" w:afterAutospacing="0" w:line="307" w:lineRule="exact"/>
              <w:ind w:left="107" w:right="98"/>
              <w:jc w:val="center"/>
              <w:rPr>
                <w:rFonts w:ascii="宋体" w:hAnsi="宋体" w:eastAsia="宋体" w:cs="Times New Roman"/>
                <w:kern w:val="2"/>
              </w:rPr>
            </w:pPr>
            <w:r>
              <w:rPr>
                <w:rFonts w:hint="eastAsia" w:ascii="宋体" w:hAnsi="宋体" w:eastAsia="宋体" w:cs="Times New Roman"/>
                <w:kern w:val="2"/>
                <w:lang w:bidi="ar"/>
              </w:rPr>
              <w:t>近三年给本科生授课</w:t>
            </w:r>
          </w:p>
          <w:p>
            <w:pPr>
              <w:pStyle w:val="7"/>
              <w:widowControl w:val="0"/>
              <w:spacing w:before="4" w:beforeAutospacing="0" w:after="0" w:afterAutospacing="0" w:line="294" w:lineRule="exact"/>
              <w:ind w:left="107" w:right="98"/>
              <w:jc w:val="center"/>
              <w:rPr>
                <w:rFonts w:asciiTheme="minorEastAsia" w:hAnsiTheme="minorEastAsia" w:eastAsiaTheme="minorEastAsia"/>
              </w:rPr>
            </w:pPr>
            <w:r>
              <w:rPr>
                <w:rFonts w:hint="eastAsia" w:ascii="宋体" w:hAnsi="宋体" w:eastAsia="宋体" w:cs="Times New Roman"/>
                <w:kern w:val="2"/>
                <w:lang w:bidi="ar"/>
              </w:rPr>
              <w:t>课程及学时数</w:t>
            </w:r>
          </w:p>
        </w:tc>
        <w:tc>
          <w:tcPr>
            <w:tcW w:w="2302" w:type="dxa"/>
            <w:gridSpan w:val="3"/>
          </w:tcPr>
          <w:p>
            <w:pPr>
              <w:pStyle w:val="7"/>
              <w:widowControl w:val="0"/>
              <w:spacing w:before="0" w:beforeAutospacing="0" w:after="0" w:afterAutospacing="0"/>
              <w:jc w:val="both"/>
              <w:rPr>
                <w:rFonts w:ascii="宋体" w:hAnsi="宋体" w:eastAsia="宋体" w:cs="Times New Roman"/>
                <w:kern w:val="2"/>
              </w:rPr>
            </w:pPr>
            <w:r>
              <w:rPr>
                <w:rFonts w:hint="eastAsia" w:ascii="宋体" w:hAnsi="宋体" w:eastAsia="宋体" w:cs="Times New Roman"/>
                <w:kern w:val="2"/>
                <w:lang w:bidi="ar"/>
              </w:rPr>
              <w:t xml:space="preserve"> 艺术概论、幼儿美术  </w:t>
            </w:r>
          </w:p>
          <w:p>
            <w:pPr>
              <w:pStyle w:val="7"/>
              <w:widowControl w:val="0"/>
              <w:spacing w:before="0" w:beforeAutospacing="0" w:after="0" w:afterAutospacing="0"/>
              <w:jc w:val="both"/>
              <w:rPr>
                <w:rFonts w:asciiTheme="minorEastAsia" w:hAnsiTheme="minorEastAsia" w:eastAsiaTheme="minorEastAsia"/>
              </w:rPr>
            </w:pPr>
            <w:r>
              <w:rPr>
                <w:rFonts w:hint="eastAsia" w:ascii="宋体" w:hAnsi="宋体" w:eastAsia="宋体" w:cs="Times New Roman"/>
                <w:kern w:val="2"/>
                <w:lang w:bidi="ar"/>
              </w:rPr>
              <w:t xml:space="preserve">色彩构成   </w:t>
            </w:r>
            <w:r>
              <w:rPr>
                <w:rFonts w:hint="eastAsia" w:ascii="宋体" w:hAnsi="宋体" w:eastAsia="宋体" w:cs="宋体"/>
                <w:kern w:val="2"/>
                <w:lang w:bidi="ar"/>
              </w:rPr>
              <w:t>960学时</w:t>
            </w:r>
          </w:p>
        </w:tc>
        <w:tc>
          <w:tcPr>
            <w:tcW w:w="2163" w:type="dxa"/>
            <w:gridSpan w:val="3"/>
          </w:tcPr>
          <w:p>
            <w:pPr>
              <w:pStyle w:val="7"/>
              <w:widowControl w:val="0"/>
              <w:spacing w:before="0" w:beforeAutospacing="0" w:after="0" w:afterAutospacing="0" w:line="307" w:lineRule="exact"/>
              <w:ind w:left="106"/>
              <w:jc w:val="both"/>
              <w:rPr>
                <w:rFonts w:ascii="宋体" w:hAnsi="宋体" w:eastAsia="宋体" w:cs="Times New Roman"/>
                <w:kern w:val="2"/>
              </w:rPr>
            </w:pPr>
            <w:r>
              <w:rPr>
                <w:rFonts w:hint="eastAsia" w:ascii="宋体" w:hAnsi="宋体" w:eastAsia="宋体" w:cs="Times New Roman"/>
                <w:kern w:val="2"/>
                <w:lang w:bidi="ar"/>
              </w:rPr>
              <w:t>近三年指导本科毕</w:t>
            </w:r>
          </w:p>
          <w:p>
            <w:pPr>
              <w:pStyle w:val="7"/>
              <w:widowControl w:val="0"/>
              <w:spacing w:before="0" w:beforeAutospacing="0" w:after="0" w:afterAutospacing="0" w:line="307" w:lineRule="exact"/>
              <w:ind w:left="106"/>
              <w:jc w:val="both"/>
              <w:rPr>
                <w:rFonts w:asciiTheme="minorEastAsia" w:hAnsiTheme="minorEastAsia" w:eastAsiaTheme="minorEastAsia"/>
              </w:rPr>
            </w:pPr>
            <w:r>
              <w:rPr>
                <w:rFonts w:hint="eastAsia" w:ascii="宋体" w:hAnsi="宋体" w:eastAsia="宋体" w:cs="Times New Roman"/>
                <w:kern w:val="2"/>
                <w:lang w:bidi="ar"/>
              </w:rPr>
              <w:t>业设计（人次）</w:t>
            </w:r>
          </w:p>
        </w:tc>
        <w:tc>
          <w:tcPr>
            <w:tcW w:w="2400" w:type="dxa"/>
            <w:gridSpan w:val="2"/>
          </w:tcPr>
          <w:p>
            <w:pPr>
              <w:pStyle w:val="7"/>
              <w:widowControl w:val="0"/>
              <w:spacing w:before="4" w:beforeAutospacing="0" w:after="0" w:afterAutospacing="0" w:line="294" w:lineRule="exact"/>
              <w:ind w:left="106"/>
              <w:jc w:val="both"/>
              <w:rPr>
                <w:rFonts w:asciiTheme="minorEastAsia" w:hAnsiTheme="minorEastAsia" w:eastAsiaTheme="minorEastAsia"/>
              </w:rPr>
            </w:pPr>
            <w:r>
              <w:rPr>
                <w:rFonts w:hint="eastAsia" w:ascii="宋体" w:hAnsi="宋体" w:eastAsia="宋体" w:cs="Times New Roman"/>
                <w:kern w:val="2"/>
                <w:lang w:bidi="ar"/>
              </w:rPr>
              <w:t xml:space="preserve">    </w:t>
            </w:r>
            <w:r>
              <w:rPr>
                <w:rFonts w:hint="eastAsia" w:ascii="宋体" w:hAnsi="宋体" w:eastAsia="宋体" w:cs="宋体"/>
                <w:kern w:val="2"/>
                <w:lang w:bidi="ar"/>
              </w:rPr>
              <w:t>20</w:t>
            </w:r>
            <w:r>
              <w:rPr>
                <w:rFonts w:hint="eastAsia" w:ascii="宋体" w:hAnsi="宋体" w:eastAsia="宋体" w:cs="Times New Roman"/>
                <w:kern w:val="2"/>
                <w:lang w:bidi="ar"/>
              </w:rPr>
              <w:t>人次</w:t>
            </w:r>
          </w:p>
        </w:tc>
        <w:tc>
          <w:tcPr>
            <w:tcW w:w="30" w:type="dxa"/>
            <w:gridSpan w:val="3"/>
          </w:tcPr>
          <w:p>
            <w:pPr>
              <w:pStyle w:val="13"/>
              <w:rPr>
                <w:rFonts w:asciiTheme="minorEastAsia" w:hAnsiTheme="minorEastAsia" w:eastAsiaTheme="minorEastAsia"/>
                <w:sz w:val="24"/>
              </w:rPr>
            </w:pPr>
          </w:p>
        </w:tc>
      </w:tr>
    </w:tbl>
    <w:p>
      <w:pPr>
        <w:spacing w:before="6"/>
        <w:ind w:left="2748" w:leftChars="113" w:hanging="2499" w:hangingChars="1050"/>
        <w:rPr>
          <w:rFonts w:asciiTheme="minorEastAsia" w:hAnsiTheme="minorEastAsia" w:eastAsiaTheme="minorEastAsia"/>
          <w:spacing w:val="-1"/>
          <w:sz w:val="24"/>
          <w:lang w:val="en-US"/>
        </w:rPr>
      </w:pPr>
    </w:p>
    <w:p>
      <w:pPr>
        <w:spacing w:before="6"/>
        <w:ind w:left="2748" w:leftChars="113" w:hanging="2499" w:hangingChars="1050"/>
        <w:rPr>
          <w:rFonts w:asciiTheme="minorEastAsia" w:hAnsiTheme="minorEastAsia" w:eastAsiaTheme="minorEastAsia"/>
          <w:spacing w:val="-1"/>
          <w:sz w:val="24"/>
          <w:lang w:val="en-US"/>
        </w:rPr>
      </w:pPr>
    </w:p>
    <w:p>
      <w:pPr>
        <w:spacing w:before="6"/>
        <w:ind w:left="2748" w:leftChars="113" w:hanging="2499" w:hangingChars="1050"/>
        <w:rPr>
          <w:rFonts w:asciiTheme="minorEastAsia" w:hAnsiTheme="minorEastAsia" w:eastAsiaTheme="minorEastAsia"/>
          <w:spacing w:val="-1"/>
          <w:sz w:val="24"/>
          <w:lang w:val="en-US"/>
        </w:rPr>
      </w:pPr>
    </w:p>
    <w:p>
      <w:pPr>
        <w:spacing w:before="6"/>
        <w:ind w:left="2748" w:leftChars="113" w:hanging="2499" w:hangingChars="1050"/>
        <w:rPr>
          <w:rFonts w:asciiTheme="minorEastAsia" w:hAnsiTheme="minorEastAsia" w:eastAsiaTheme="minorEastAsia"/>
          <w:spacing w:val="-1"/>
          <w:sz w:val="24"/>
          <w:lang w:val="en-US"/>
        </w:rPr>
      </w:pPr>
    </w:p>
    <w:p>
      <w:pPr>
        <w:spacing w:before="6"/>
        <w:ind w:left="2748" w:leftChars="113" w:hanging="2499" w:hangingChars="1050"/>
        <w:rPr>
          <w:rFonts w:asciiTheme="minorEastAsia" w:hAnsiTheme="minorEastAsia" w:eastAsiaTheme="minorEastAsia"/>
          <w:spacing w:val="-1"/>
          <w:sz w:val="24"/>
          <w:lang w:val="en-US"/>
        </w:rPr>
      </w:pPr>
    </w:p>
    <w:tbl>
      <w:tblPr>
        <w:tblStyle w:val="11"/>
        <w:tblW w:w="954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6"/>
        <w:gridCol w:w="257"/>
        <w:gridCol w:w="494"/>
        <w:gridCol w:w="707"/>
        <w:gridCol w:w="1102"/>
        <w:gridCol w:w="739"/>
        <w:gridCol w:w="1133"/>
        <w:gridCol w:w="291"/>
        <w:gridCol w:w="842"/>
        <w:gridCol w:w="1557"/>
        <w:gridCol w:w="10"/>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0" w:type="dxa"/>
          <w:trHeight w:val="420" w:hRule="atLeast"/>
        </w:trPr>
        <w:tc>
          <w:tcPr>
            <w:tcW w:w="960" w:type="dxa"/>
          </w:tcPr>
          <w:p>
            <w:pPr>
              <w:pStyle w:val="13"/>
              <w:spacing w:before="14" w:line="306" w:lineRule="exact"/>
              <w:ind w:left="239"/>
              <w:rPr>
                <w:rFonts w:ascii="宋体" w:hAnsi="宋体" w:eastAsia="宋体"/>
                <w:sz w:val="24"/>
              </w:rPr>
            </w:pPr>
            <w:r>
              <w:rPr>
                <w:rFonts w:ascii="宋体" w:hAnsi="宋体" w:eastAsia="宋体"/>
                <w:sz w:val="24"/>
              </w:rPr>
              <w:t>姓名</w:t>
            </w:r>
          </w:p>
        </w:tc>
        <w:tc>
          <w:tcPr>
            <w:tcW w:w="1436" w:type="dxa"/>
          </w:tcPr>
          <w:p>
            <w:pPr>
              <w:pStyle w:val="13"/>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邱君</w:t>
            </w:r>
          </w:p>
        </w:tc>
        <w:tc>
          <w:tcPr>
            <w:tcW w:w="751" w:type="dxa"/>
            <w:gridSpan w:val="2"/>
          </w:tcPr>
          <w:p>
            <w:pPr>
              <w:pStyle w:val="13"/>
              <w:spacing w:before="14" w:line="306" w:lineRule="exact"/>
              <w:ind w:firstLine="120" w:firstLineChars="50"/>
              <w:rPr>
                <w:rFonts w:ascii="宋体" w:hAnsi="宋体" w:eastAsia="宋体"/>
                <w:sz w:val="24"/>
              </w:rPr>
            </w:pPr>
            <w:r>
              <w:rPr>
                <w:rFonts w:ascii="宋体" w:hAnsi="宋体" w:eastAsia="宋体"/>
                <w:sz w:val="24"/>
              </w:rPr>
              <w:t>性别</w:t>
            </w:r>
          </w:p>
        </w:tc>
        <w:tc>
          <w:tcPr>
            <w:tcW w:w="707" w:type="dxa"/>
          </w:tcPr>
          <w:p>
            <w:pPr>
              <w:pStyle w:val="13"/>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女发</w:t>
            </w:r>
          </w:p>
        </w:tc>
        <w:tc>
          <w:tcPr>
            <w:tcW w:w="1841" w:type="dxa"/>
            <w:gridSpan w:val="2"/>
          </w:tcPr>
          <w:p>
            <w:pPr>
              <w:pStyle w:val="13"/>
              <w:spacing w:before="14" w:line="306" w:lineRule="exact"/>
              <w:ind w:left="138"/>
              <w:rPr>
                <w:rFonts w:ascii="宋体" w:hAnsi="宋体" w:eastAsia="宋体"/>
                <w:sz w:val="24"/>
              </w:rPr>
            </w:pPr>
            <w:r>
              <w:rPr>
                <w:rFonts w:ascii="宋体" w:hAnsi="宋体" w:eastAsia="宋体"/>
                <w:sz w:val="24"/>
              </w:rPr>
              <w:t>专业技术职务</w:t>
            </w:r>
          </w:p>
        </w:tc>
        <w:tc>
          <w:tcPr>
            <w:tcW w:w="1133" w:type="dxa"/>
          </w:tcPr>
          <w:p>
            <w:pPr>
              <w:pStyle w:val="13"/>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副教授</w:t>
            </w:r>
          </w:p>
        </w:tc>
        <w:tc>
          <w:tcPr>
            <w:tcW w:w="1133" w:type="dxa"/>
            <w:gridSpan w:val="2"/>
          </w:tcPr>
          <w:p>
            <w:pPr>
              <w:pStyle w:val="13"/>
              <w:spacing w:before="14" w:line="306" w:lineRule="exact"/>
              <w:ind w:left="131"/>
              <w:rPr>
                <w:rFonts w:ascii="宋体" w:hAnsi="宋体" w:eastAsia="宋体"/>
                <w:sz w:val="24"/>
              </w:rPr>
            </w:pPr>
            <w:r>
              <w:rPr>
                <w:rFonts w:ascii="宋体" w:hAnsi="宋体" w:eastAsia="宋体"/>
                <w:sz w:val="24"/>
              </w:rPr>
              <w:t>行政职务</w:t>
            </w:r>
          </w:p>
        </w:tc>
        <w:tc>
          <w:tcPr>
            <w:tcW w:w="1557" w:type="dxa"/>
          </w:tcPr>
          <w:p>
            <w:pPr>
              <w:pStyle w:val="13"/>
              <w:ind w:left="44" w:leftChars="20" w:right="686" w:rightChars="312"/>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623" w:hRule="atLeast"/>
        </w:trPr>
        <w:tc>
          <w:tcPr>
            <w:tcW w:w="960" w:type="dxa"/>
          </w:tcPr>
          <w:p>
            <w:pPr>
              <w:pStyle w:val="13"/>
              <w:spacing w:line="307" w:lineRule="exact"/>
              <w:ind w:left="99" w:right="90"/>
              <w:jc w:val="center"/>
              <w:rPr>
                <w:rFonts w:ascii="宋体" w:hAnsi="宋体" w:eastAsia="宋体"/>
                <w:sz w:val="24"/>
              </w:rPr>
            </w:pPr>
            <w:r>
              <w:rPr>
                <w:rFonts w:ascii="宋体" w:hAnsi="宋体" w:eastAsia="宋体"/>
                <w:sz w:val="24"/>
              </w:rPr>
              <w:t>拟承担</w:t>
            </w:r>
          </w:p>
          <w:p>
            <w:pPr>
              <w:pStyle w:val="13"/>
              <w:spacing w:before="4" w:line="292" w:lineRule="exact"/>
              <w:ind w:left="99" w:right="90"/>
              <w:jc w:val="center"/>
              <w:rPr>
                <w:rFonts w:ascii="宋体" w:hAnsi="宋体" w:eastAsia="宋体"/>
                <w:sz w:val="24"/>
              </w:rPr>
            </w:pPr>
            <w:r>
              <w:rPr>
                <w:rFonts w:ascii="宋体" w:hAnsi="宋体" w:eastAsia="宋体"/>
                <w:sz w:val="24"/>
              </w:rPr>
              <w:t>课程</w:t>
            </w:r>
          </w:p>
        </w:tc>
        <w:tc>
          <w:tcPr>
            <w:tcW w:w="2894" w:type="dxa"/>
            <w:gridSpan w:val="4"/>
          </w:tcPr>
          <w:p>
            <w:pPr>
              <w:pStyle w:val="13"/>
              <w:rPr>
                <w:rFonts w:ascii="宋体" w:hAnsi="宋体" w:eastAsia="宋体"/>
                <w:sz w:val="24"/>
                <w:lang w:val="en-US"/>
              </w:rPr>
            </w:pPr>
            <w:r>
              <w:rPr>
                <w:rFonts w:hint="eastAsia" w:ascii="宋体" w:hAnsi="宋体" w:eastAsia="宋体"/>
                <w:sz w:val="24"/>
              </w:rPr>
              <w:t xml:space="preserve">     </w:t>
            </w:r>
            <w:r>
              <w:rPr>
                <w:rFonts w:hint="eastAsia" w:ascii="宋体" w:hAnsi="宋体" w:eastAsia="宋体"/>
                <w:sz w:val="24"/>
                <w:lang w:val="en-US"/>
              </w:rPr>
              <w:t>心理学</w:t>
            </w:r>
          </w:p>
        </w:tc>
        <w:tc>
          <w:tcPr>
            <w:tcW w:w="1841" w:type="dxa"/>
            <w:gridSpan w:val="2"/>
          </w:tcPr>
          <w:p>
            <w:pPr>
              <w:pStyle w:val="13"/>
              <w:spacing w:before="156"/>
              <w:ind w:left="138"/>
              <w:rPr>
                <w:rFonts w:ascii="宋体" w:hAnsi="宋体" w:eastAsia="宋体"/>
                <w:sz w:val="24"/>
              </w:rPr>
            </w:pPr>
            <w:r>
              <w:rPr>
                <w:rFonts w:ascii="宋体" w:hAnsi="宋体" w:eastAsia="宋体"/>
                <w:sz w:val="24"/>
              </w:rPr>
              <w:t>现在所在单位</w:t>
            </w:r>
          </w:p>
        </w:tc>
        <w:tc>
          <w:tcPr>
            <w:tcW w:w="3823" w:type="dxa"/>
            <w:gridSpan w:val="4"/>
          </w:tcPr>
          <w:p>
            <w:pPr>
              <w:pStyle w:val="13"/>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人文教育学院</w:t>
            </w:r>
            <w:r>
              <w:rPr>
                <w:rFonts w:ascii="宋体" w:hAnsi="宋体" w:eastAsia="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25" w:hRule="atLeast"/>
        </w:trPr>
        <w:tc>
          <w:tcPr>
            <w:tcW w:w="2653" w:type="dxa"/>
            <w:gridSpan w:val="3"/>
          </w:tcPr>
          <w:p>
            <w:pPr>
              <w:pStyle w:val="13"/>
              <w:spacing w:before="2"/>
              <w:ind w:left="107"/>
              <w:rPr>
                <w:rFonts w:ascii="宋体" w:hAnsi="宋体" w:eastAsia="宋体"/>
                <w:sz w:val="24"/>
              </w:rPr>
            </w:pPr>
            <w:r>
              <w:rPr>
                <w:rFonts w:ascii="宋体" w:hAnsi="宋体" w:eastAsia="宋体"/>
                <w:sz w:val="24"/>
              </w:rPr>
              <w:t>最后学历毕业时间、</w:t>
            </w:r>
          </w:p>
          <w:p>
            <w:pPr>
              <w:pStyle w:val="13"/>
              <w:spacing w:before="4" w:line="292" w:lineRule="exact"/>
              <w:ind w:left="777"/>
              <w:rPr>
                <w:rFonts w:ascii="宋体" w:hAnsi="宋体" w:eastAsia="宋体"/>
                <w:sz w:val="24"/>
              </w:rPr>
            </w:pPr>
            <w:r>
              <w:rPr>
                <w:rFonts w:ascii="宋体" w:hAnsi="宋体" w:eastAsia="宋体"/>
                <w:sz w:val="24"/>
              </w:rPr>
              <w:t>学校、专业</w:t>
            </w:r>
          </w:p>
        </w:tc>
        <w:tc>
          <w:tcPr>
            <w:tcW w:w="6875" w:type="dxa"/>
            <w:gridSpan w:val="9"/>
          </w:tcPr>
          <w:p>
            <w:pPr>
              <w:pStyle w:val="13"/>
              <w:rPr>
                <w:rFonts w:ascii="宋体" w:hAnsi="宋体" w:eastAsia="宋体"/>
                <w:sz w:val="24"/>
                <w:lang w:val="en-US"/>
              </w:rPr>
            </w:pPr>
            <w:r>
              <w:rPr>
                <w:rFonts w:hint="eastAsia" w:ascii="宋体" w:hAnsi="宋体" w:eastAsia="宋体"/>
                <w:sz w:val="24"/>
              </w:rPr>
              <w:t xml:space="preserve">   </w:t>
            </w:r>
            <w:r>
              <w:rPr>
                <w:rFonts w:hint="eastAsia" w:ascii="宋体" w:hAnsi="宋体" w:eastAsia="宋体"/>
                <w:sz w:val="24"/>
                <w:lang w:val="en-US"/>
              </w:rPr>
              <w:t>2008.7  哈尔滨师范大学 应用心理学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23" w:hRule="atLeast"/>
        </w:trPr>
        <w:tc>
          <w:tcPr>
            <w:tcW w:w="2653" w:type="dxa"/>
            <w:gridSpan w:val="3"/>
          </w:tcPr>
          <w:p>
            <w:pPr>
              <w:pStyle w:val="13"/>
              <w:spacing w:before="156"/>
              <w:ind w:left="606"/>
              <w:rPr>
                <w:rFonts w:ascii="宋体" w:hAnsi="宋体" w:eastAsia="宋体"/>
                <w:sz w:val="24"/>
              </w:rPr>
            </w:pPr>
            <w:r>
              <w:rPr>
                <w:rFonts w:ascii="宋体" w:hAnsi="宋体" w:eastAsia="宋体"/>
                <w:sz w:val="24"/>
              </w:rPr>
              <w:t>主要研究方向</w:t>
            </w:r>
          </w:p>
        </w:tc>
        <w:tc>
          <w:tcPr>
            <w:tcW w:w="6875" w:type="dxa"/>
            <w:gridSpan w:val="9"/>
          </w:tcPr>
          <w:p>
            <w:pPr>
              <w:pStyle w:val="13"/>
              <w:rPr>
                <w:rFonts w:ascii="宋体" w:hAnsi="宋体" w:eastAsia="宋体"/>
                <w:sz w:val="24"/>
              </w:rPr>
            </w:pPr>
            <w:r>
              <w:rPr>
                <w:rFonts w:hint="eastAsia" w:ascii="宋体" w:hAnsi="宋体" w:eastAsia="宋体"/>
                <w:sz w:val="24"/>
              </w:rPr>
              <w:t xml:space="preserve">    应用心理学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48" w:hRule="atLeast"/>
        </w:trPr>
        <w:tc>
          <w:tcPr>
            <w:tcW w:w="2653" w:type="dxa"/>
            <w:gridSpan w:val="3"/>
          </w:tcPr>
          <w:p>
            <w:pPr>
              <w:pStyle w:val="13"/>
              <w:spacing w:line="242" w:lineRule="auto"/>
              <w:ind w:left="126" w:right="117"/>
              <w:jc w:val="both"/>
              <w:rPr>
                <w:rFonts w:ascii="宋体" w:hAnsi="宋体" w:eastAsia="宋体"/>
                <w:sz w:val="24"/>
              </w:rPr>
            </w:pPr>
            <w:r>
              <w:rPr>
                <w:rFonts w:ascii="宋体" w:hAnsi="宋体" w:eastAsia="宋体"/>
                <w:sz w:val="24"/>
              </w:rPr>
              <w:t>从事教育教学改革研究及获奖情况（含教改项目、研究论文、慕课、教材等）</w:t>
            </w:r>
          </w:p>
        </w:tc>
        <w:tc>
          <w:tcPr>
            <w:tcW w:w="6875" w:type="dxa"/>
            <w:gridSpan w:val="9"/>
          </w:tcPr>
          <w:p>
            <w:pPr>
              <w:pStyle w:val="13"/>
              <w:rPr>
                <w:rFonts w:ascii="宋体" w:hAnsi="宋体" w:eastAsia="宋体"/>
                <w:sz w:val="24"/>
              </w:rPr>
            </w:pPr>
            <w:r>
              <w:rPr>
                <w:rFonts w:hint="eastAsia" w:ascii="宋体" w:hAnsi="宋体" w:eastAsia="宋体"/>
                <w:sz w:val="24"/>
              </w:rPr>
              <w:t xml:space="preserve">   </w:t>
            </w:r>
          </w:p>
          <w:p>
            <w:pPr>
              <w:autoSpaceDE/>
              <w:autoSpaceDN/>
              <w:spacing w:line="200" w:lineRule="exact"/>
              <w:ind w:left="1683" w:leftChars="765"/>
              <w:jc w:val="both"/>
              <w:rPr>
                <w:rFonts w:ascii="宋体" w:hAnsi="宋体" w:eastAsia="宋体" w:cs="宋体"/>
                <w:sz w:val="18"/>
                <w:szCs w:val="18"/>
              </w:rPr>
            </w:pPr>
            <w:r>
              <w:rPr>
                <w:rFonts w:hint="eastAsia" w:ascii="宋体" w:hAnsi="宋体" w:eastAsia="宋体"/>
                <w:sz w:val="24"/>
              </w:rPr>
              <w:t xml:space="preserve"> </w:t>
            </w:r>
          </w:p>
          <w:p>
            <w:pPr>
              <w:autoSpaceDE/>
              <w:autoSpaceDN/>
              <w:spacing w:line="200" w:lineRule="exact"/>
              <w:rPr>
                <w:rFonts w:ascii="宋体" w:hAnsi="宋体" w:eastAsia="宋体" w:cs="Times New Roman"/>
                <w:kern w:val="2"/>
                <w:sz w:val="21"/>
                <w:szCs w:val="21"/>
                <w:lang w:val="en-US" w:bidi="ar-SA"/>
              </w:rPr>
            </w:pPr>
            <w:r>
              <w:rPr>
                <w:rFonts w:hint="eastAsia" w:ascii="宋体" w:hAnsi="宋体" w:cs="Times New Roman"/>
                <w:kern w:val="2"/>
                <w:sz w:val="21"/>
                <w:szCs w:val="21"/>
                <w:lang w:val="en-US" w:bidi="ar-SA"/>
              </w:rPr>
              <w:t>1、</w:t>
            </w:r>
            <w:r>
              <w:rPr>
                <w:rFonts w:hint="eastAsia" w:ascii="宋体" w:hAnsi="宋体" w:eastAsia="宋体" w:cs="Times New Roman"/>
                <w:kern w:val="2"/>
                <w:sz w:val="21"/>
                <w:szCs w:val="21"/>
                <w:lang w:val="en-US" w:bidi="ar-SA"/>
              </w:rPr>
              <w:t>大学一年级学生心理适应能力的实验研究，ISSN1674-2311，教育学术月刊，独著，2013年第11期。</w:t>
            </w:r>
          </w:p>
          <w:p>
            <w:pPr>
              <w:autoSpaceDE/>
              <w:autoSpaceDN/>
              <w:spacing w:line="200" w:lineRule="exact"/>
              <w:rPr>
                <w:rFonts w:ascii="宋体" w:hAnsi="宋体" w:eastAsia="宋体" w:cs="Times New Roman"/>
                <w:kern w:val="2"/>
                <w:sz w:val="21"/>
                <w:szCs w:val="21"/>
                <w:lang w:val="en-US" w:bidi="ar-SA"/>
              </w:rPr>
            </w:pPr>
            <w:r>
              <w:rPr>
                <w:rFonts w:hint="eastAsia" w:ascii="宋体" w:hAnsi="宋体" w:cs="Times New Roman"/>
                <w:kern w:val="2"/>
                <w:sz w:val="21"/>
                <w:szCs w:val="21"/>
                <w:lang w:val="en-US" w:bidi="ar-SA"/>
              </w:rPr>
              <w:t>2、</w:t>
            </w:r>
            <w:r>
              <w:rPr>
                <w:rFonts w:hint="eastAsia" w:ascii="宋体" w:hAnsi="宋体" w:eastAsia="宋体" w:cs="Times New Roman"/>
                <w:kern w:val="2"/>
                <w:sz w:val="21"/>
                <w:szCs w:val="21"/>
                <w:lang w:val="en-US" w:bidi="ar-SA"/>
              </w:rPr>
              <w:t>国有企业组织文化结构的探索与改革—以北京地区为例，ISSN1006-2025，价格月刊，第一作者，2014.10。</w:t>
            </w:r>
          </w:p>
          <w:p>
            <w:pPr>
              <w:autoSpaceDE/>
              <w:autoSpaceDN/>
              <w:spacing w:line="480" w:lineRule="exact"/>
              <w:rPr>
                <w:rFonts w:ascii="宋体" w:hAnsi="宋体" w:eastAsia="宋体" w:cs="Times New Roman"/>
                <w:kern w:val="2"/>
                <w:sz w:val="21"/>
                <w:szCs w:val="21"/>
                <w:lang w:val="en-US" w:bidi="ar-SA"/>
              </w:rPr>
            </w:pPr>
            <w:r>
              <w:rPr>
                <w:rFonts w:hint="eastAsia" w:ascii="宋体" w:hAnsi="宋体" w:cs="Times New Roman"/>
                <w:kern w:val="2"/>
                <w:sz w:val="21"/>
                <w:szCs w:val="21"/>
                <w:lang w:val="en-US" w:bidi="ar-SA"/>
              </w:rPr>
              <w:t>3、</w:t>
            </w:r>
            <w:r>
              <w:rPr>
                <w:rFonts w:hint="eastAsia" w:ascii="宋体" w:hAnsi="宋体" w:eastAsia="宋体" w:cs="Times New Roman"/>
                <w:kern w:val="2"/>
                <w:sz w:val="21"/>
                <w:szCs w:val="21"/>
                <w:lang w:val="en-US" w:bidi="ar-SA"/>
              </w:rPr>
              <w:t>团体心理咨询的理论与实践，ISSN1009-5489，华章，</w:t>
            </w:r>
            <w:r>
              <w:rPr>
                <w:rFonts w:hint="eastAsia" w:ascii="宋体" w:hAnsi="宋体" w:eastAsia="宋体" w:cs="Times New Roman"/>
                <w:kern w:val="2"/>
                <w:sz w:val="21"/>
                <w:szCs w:val="21"/>
                <w:lang w:val="en-US" w:bidi="ar-SA"/>
              </w:rPr>
              <w:tab/>
            </w:r>
            <w:r>
              <w:rPr>
                <w:rFonts w:hint="eastAsia" w:ascii="宋体" w:hAnsi="宋体" w:eastAsia="宋体" w:cs="Times New Roman"/>
                <w:kern w:val="2"/>
                <w:sz w:val="21"/>
                <w:szCs w:val="21"/>
                <w:lang w:val="en-US" w:bidi="ar-SA"/>
              </w:rPr>
              <w:t>第一作者，2012年10月。</w:t>
            </w:r>
          </w:p>
          <w:p>
            <w:pPr>
              <w:autoSpaceDE/>
              <w:autoSpaceDN/>
              <w:spacing w:line="480" w:lineRule="exact"/>
              <w:rPr>
                <w:rFonts w:ascii="宋体" w:hAnsi="宋体" w:eastAsia="宋体" w:cs="Times New Roman"/>
                <w:kern w:val="2"/>
                <w:sz w:val="21"/>
                <w:szCs w:val="21"/>
                <w:lang w:val="en-US" w:bidi="ar-SA"/>
              </w:rPr>
            </w:pPr>
            <w:r>
              <w:rPr>
                <w:rFonts w:hint="eastAsia" w:ascii="宋体" w:hAnsi="宋体" w:cs="Times New Roman"/>
                <w:kern w:val="2"/>
                <w:sz w:val="21"/>
                <w:szCs w:val="21"/>
                <w:lang w:val="en-US" w:bidi="ar-SA"/>
              </w:rPr>
              <w:t>4、</w:t>
            </w:r>
            <w:r>
              <w:rPr>
                <w:rFonts w:hint="eastAsia" w:ascii="宋体" w:hAnsi="宋体" w:eastAsia="宋体" w:cs="Times New Roman"/>
                <w:kern w:val="2"/>
                <w:sz w:val="21"/>
                <w:szCs w:val="21"/>
                <w:lang w:val="en-US" w:bidi="ar-SA"/>
              </w:rPr>
              <w:t>大学一年级学生心理适应问题的现状分析，ISSN1671-3052，成功，独著，2012.11。</w:t>
            </w:r>
          </w:p>
          <w:p>
            <w:pPr>
              <w:autoSpaceDE/>
              <w:autoSpaceDN/>
              <w:spacing w:line="480" w:lineRule="exact"/>
              <w:rPr>
                <w:rFonts w:ascii="宋体" w:hAnsi="宋体" w:eastAsia="宋体" w:cs="Times New Roman"/>
                <w:kern w:val="2"/>
                <w:sz w:val="21"/>
                <w:szCs w:val="21"/>
                <w:lang w:val="en-US" w:bidi="ar-SA"/>
              </w:rPr>
            </w:pPr>
            <w:r>
              <w:rPr>
                <w:rFonts w:hint="eastAsia" w:ascii="宋体" w:hAnsi="宋体" w:cs="Times New Roman"/>
                <w:kern w:val="2"/>
                <w:sz w:val="21"/>
                <w:szCs w:val="21"/>
                <w:lang w:val="en-US" w:bidi="ar-SA"/>
              </w:rPr>
              <w:t>5、</w:t>
            </w:r>
            <w:r>
              <w:rPr>
                <w:rFonts w:hint="eastAsia" w:ascii="宋体" w:hAnsi="宋体" w:eastAsia="宋体" w:cs="Times New Roman"/>
                <w:kern w:val="2"/>
                <w:sz w:val="21"/>
                <w:szCs w:val="21"/>
                <w:lang w:val="en-US" w:bidi="ar-SA"/>
              </w:rPr>
              <w:t>浅析大学生语言素养与心理健康的关系，ISSN1009-5489，华章，第一作者，2014.4。</w:t>
            </w:r>
          </w:p>
          <w:p>
            <w:pPr>
              <w:autoSpaceDE/>
              <w:autoSpaceDN/>
              <w:spacing w:line="200" w:lineRule="exact"/>
              <w:rPr>
                <w:rFonts w:ascii="宋体" w:hAnsi="宋体" w:eastAsia="宋体" w:cs="Times New Roman"/>
                <w:kern w:val="2"/>
                <w:sz w:val="21"/>
                <w:szCs w:val="21"/>
                <w:lang w:val="en-US" w:bidi="ar-SA"/>
              </w:rPr>
            </w:pPr>
            <w:r>
              <w:rPr>
                <w:rFonts w:hint="eastAsia" w:ascii="宋体" w:hAnsi="宋体" w:cs="Times New Roman"/>
                <w:kern w:val="2"/>
                <w:sz w:val="21"/>
                <w:szCs w:val="21"/>
                <w:lang w:val="en-US" w:bidi="ar-SA"/>
              </w:rPr>
              <w:t>6、</w:t>
            </w:r>
            <w:r>
              <w:rPr>
                <w:rFonts w:hint="eastAsia" w:ascii="宋体" w:hAnsi="宋体" w:eastAsia="宋体" w:cs="Times New Roman"/>
                <w:kern w:val="2"/>
                <w:sz w:val="21"/>
                <w:szCs w:val="21"/>
                <w:lang w:val="en-US" w:bidi="ar-SA"/>
              </w:rPr>
              <w:t>重视管理学教学案例库建设培养管理型人才，ISSN1008-3561，成才之路，第一作者，2014年7月。</w:t>
            </w:r>
          </w:p>
          <w:p>
            <w:pPr>
              <w:autoSpaceDE/>
              <w:autoSpaceDN/>
              <w:spacing w:line="200" w:lineRule="exact"/>
              <w:rPr>
                <w:rFonts w:ascii="宋体" w:hAnsi="宋体" w:eastAsia="宋体" w:cs="Times New Roman"/>
                <w:kern w:val="2"/>
                <w:sz w:val="21"/>
                <w:szCs w:val="21"/>
                <w:lang w:val="en-US" w:bidi="ar-SA"/>
              </w:rPr>
            </w:pPr>
            <w:r>
              <w:rPr>
                <w:rFonts w:hint="eastAsia" w:ascii="宋体" w:hAnsi="宋体" w:cs="Times New Roman"/>
                <w:kern w:val="2"/>
                <w:sz w:val="21"/>
                <w:szCs w:val="21"/>
                <w:lang w:val="en-US" w:bidi="ar-SA"/>
              </w:rPr>
              <w:t>7、</w:t>
            </w:r>
            <w:r>
              <w:rPr>
                <w:rFonts w:hint="eastAsia" w:ascii="宋体" w:hAnsi="宋体" w:eastAsia="宋体" w:cs="Times New Roman"/>
                <w:kern w:val="2"/>
                <w:sz w:val="21"/>
                <w:szCs w:val="21"/>
                <w:lang w:val="en-US" w:bidi="ar-SA"/>
              </w:rPr>
              <w:t>对高校新生心理教育的分析与研究，</w:t>
            </w:r>
            <w:r>
              <w:rPr>
                <w:rFonts w:hint="eastAsia" w:ascii="宋体" w:hAnsi="宋体" w:eastAsia="宋体" w:cs="Times New Roman"/>
                <w:kern w:val="2"/>
                <w:sz w:val="21"/>
                <w:szCs w:val="21"/>
                <w:lang w:val="en-US" w:bidi="ar-SA"/>
              </w:rPr>
              <w:tab/>
            </w:r>
            <w:r>
              <w:rPr>
                <w:rFonts w:hint="eastAsia" w:ascii="宋体" w:hAnsi="宋体" w:eastAsia="宋体" w:cs="Times New Roman"/>
                <w:kern w:val="2"/>
                <w:sz w:val="21"/>
                <w:szCs w:val="21"/>
                <w:lang w:val="en-US" w:bidi="ar-SA"/>
              </w:rPr>
              <w:t>ISSN1672-8289</w:t>
            </w:r>
            <w:r>
              <w:rPr>
                <w:rFonts w:hint="eastAsia" w:ascii="宋体" w:hAnsi="宋体" w:eastAsia="宋体" w:cs="Times New Roman"/>
                <w:kern w:val="2"/>
                <w:sz w:val="21"/>
                <w:szCs w:val="21"/>
                <w:lang w:val="en-US" w:bidi="ar-SA"/>
              </w:rPr>
              <w:tab/>
            </w:r>
            <w:r>
              <w:rPr>
                <w:rFonts w:hint="eastAsia" w:ascii="宋体" w:hAnsi="宋体" w:eastAsia="宋体" w:cs="Times New Roman"/>
                <w:kern w:val="2"/>
                <w:sz w:val="21"/>
                <w:szCs w:val="21"/>
                <w:lang w:val="en-US" w:bidi="ar-SA"/>
              </w:rPr>
              <w:t>，科技展望，独著，2016年第32期。</w:t>
            </w:r>
          </w:p>
          <w:p>
            <w:pPr>
              <w:autoSpaceDE/>
              <w:autoSpaceDN/>
              <w:spacing w:line="480" w:lineRule="exact"/>
              <w:rPr>
                <w:rFonts w:ascii="宋体" w:hAnsi="宋体" w:eastAsia="宋体" w:cs="Times New Roman"/>
                <w:kern w:val="2"/>
                <w:sz w:val="21"/>
                <w:szCs w:val="21"/>
                <w:lang w:val="en-US" w:bidi="ar-SA"/>
              </w:rPr>
            </w:pPr>
            <w:r>
              <w:rPr>
                <w:rFonts w:hint="eastAsia" w:ascii="宋体" w:hAnsi="宋体" w:cs="Times New Roman"/>
                <w:kern w:val="2"/>
                <w:sz w:val="21"/>
                <w:szCs w:val="21"/>
                <w:lang w:val="en-US" w:bidi="ar-SA"/>
              </w:rPr>
              <w:t>8、</w:t>
            </w:r>
            <w:r>
              <w:rPr>
                <w:rFonts w:hint="eastAsia" w:ascii="宋体" w:hAnsi="宋体" w:eastAsia="宋体" w:cs="Times New Roman"/>
                <w:kern w:val="2"/>
                <w:sz w:val="21"/>
                <w:szCs w:val="21"/>
                <w:lang w:val="en-US" w:bidi="ar-SA"/>
              </w:rPr>
              <w:t>高校心理健康教育模式分析与创新，ISSN2095-7483，长江丛刊，独著，2016年9月。</w:t>
            </w:r>
          </w:p>
          <w:p>
            <w:pPr>
              <w:autoSpaceDE/>
              <w:autoSpaceDN/>
              <w:rPr>
                <w:rFonts w:ascii="宋体" w:hAnsi="宋体" w:eastAsia="宋体"/>
                <w:sz w:val="24"/>
              </w:rPr>
            </w:pPr>
            <w:r>
              <w:rPr>
                <w:rFonts w:hint="eastAsia" w:ascii="宋体" w:hAnsi="宋体" w:cs="Times New Roman"/>
                <w:kern w:val="2"/>
                <w:sz w:val="21"/>
                <w:szCs w:val="21"/>
                <w:lang w:val="en-US" w:bidi="ar-SA"/>
              </w:rPr>
              <w:t>9、</w:t>
            </w:r>
            <w:r>
              <w:rPr>
                <w:rFonts w:hint="eastAsia" w:ascii="宋体" w:hAnsi="宋体" w:eastAsia="宋体" w:cs="Times New Roman"/>
                <w:kern w:val="2"/>
                <w:sz w:val="21"/>
                <w:szCs w:val="21"/>
                <w:lang w:val="en-US" w:bidi="ar-SA"/>
              </w:rPr>
              <w:t>新编管理案例库精析</w:t>
            </w:r>
            <w:r>
              <w:rPr>
                <w:rFonts w:hint="eastAsia" w:ascii="宋体" w:hAnsi="宋体" w:eastAsia="宋体" w:cs="Times New Roman"/>
                <w:kern w:val="2"/>
                <w:sz w:val="21"/>
                <w:szCs w:val="21"/>
                <w:lang w:val="en-US" w:bidi="ar-SA"/>
              </w:rPr>
              <w:tab/>
            </w:r>
            <w:r>
              <w:rPr>
                <w:rFonts w:hint="eastAsia" w:ascii="宋体" w:hAnsi="宋体" w:eastAsia="宋体" w:cs="Times New Roman"/>
                <w:kern w:val="2"/>
                <w:sz w:val="21"/>
                <w:szCs w:val="21"/>
                <w:lang w:val="en-US" w:bidi="ar-SA"/>
              </w:rPr>
              <w:t>，ISBN978-7-302-44787-0，清华大学出版社，副主编，2016年9月。</w:t>
            </w:r>
          </w:p>
          <w:p>
            <w:pPr>
              <w:pStyle w:val="13"/>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23" w:hRule="atLeast"/>
        </w:trPr>
        <w:tc>
          <w:tcPr>
            <w:tcW w:w="2653" w:type="dxa"/>
            <w:gridSpan w:val="3"/>
          </w:tcPr>
          <w:p>
            <w:pPr>
              <w:pStyle w:val="13"/>
              <w:spacing w:line="307" w:lineRule="exact"/>
              <w:ind w:left="606"/>
              <w:rPr>
                <w:rFonts w:ascii="宋体" w:hAnsi="宋体" w:eastAsia="宋体"/>
                <w:sz w:val="24"/>
              </w:rPr>
            </w:pPr>
            <w:r>
              <w:rPr>
                <w:rFonts w:ascii="宋体" w:hAnsi="宋体" w:eastAsia="宋体"/>
                <w:sz w:val="24"/>
              </w:rPr>
              <w:t>从事科学研究</w:t>
            </w:r>
          </w:p>
          <w:p>
            <w:pPr>
              <w:pStyle w:val="13"/>
              <w:spacing w:before="4" w:line="292" w:lineRule="exact"/>
              <w:ind w:left="726"/>
              <w:rPr>
                <w:rFonts w:ascii="宋体" w:hAnsi="宋体" w:eastAsia="宋体"/>
                <w:sz w:val="24"/>
              </w:rPr>
            </w:pPr>
            <w:r>
              <w:rPr>
                <w:rFonts w:ascii="宋体" w:hAnsi="宋体" w:eastAsia="宋体"/>
                <w:sz w:val="24"/>
              </w:rPr>
              <w:t>及获奖情况</w:t>
            </w:r>
          </w:p>
        </w:tc>
        <w:tc>
          <w:tcPr>
            <w:tcW w:w="6875" w:type="dxa"/>
            <w:gridSpan w:val="9"/>
          </w:tcPr>
          <w:p>
            <w:pPr>
              <w:pStyle w:val="13"/>
              <w:rPr>
                <w:rFonts w:ascii="宋体" w:hAnsi="宋体" w:eastAsia="宋体"/>
                <w:sz w:val="24"/>
              </w:rPr>
            </w:pPr>
          </w:p>
          <w:p>
            <w:pPr>
              <w:pStyle w:val="13"/>
              <w:ind w:firstLine="240"/>
              <w:rPr>
                <w:rFonts w:ascii="宋体" w:hAnsi="宋体" w:eastAsia="宋体"/>
                <w:sz w:val="24"/>
              </w:rPr>
            </w:pPr>
          </w:p>
          <w:p>
            <w:pPr>
              <w:pStyle w:val="13"/>
              <w:ind w:firstLine="240"/>
              <w:rPr>
                <w:rFonts w:ascii="宋体" w:hAnsi="宋体" w:eastAsia="宋体"/>
                <w:sz w:val="24"/>
              </w:rPr>
            </w:pPr>
          </w:p>
          <w:p>
            <w:pPr>
              <w:pStyle w:val="13"/>
              <w:rPr>
                <w:rFonts w:ascii="宋体" w:hAnsi="宋体" w:eastAsia="宋体"/>
                <w:sz w:val="24"/>
              </w:rPr>
            </w:pPr>
          </w:p>
          <w:p>
            <w:pPr>
              <w:pStyle w:val="13"/>
              <w:rPr>
                <w:rFonts w:ascii="宋体" w:hAnsi="宋体" w:eastAsia="宋体"/>
                <w:sz w:val="24"/>
              </w:rPr>
            </w:pPr>
          </w:p>
          <w:p>
            <w:pPr>
              <w:pStyle w:val="13"/>
              <w:ind w:left="48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653" w:type="dxa"/>
            <w:gridSpan w:val="3"/>
          </w:tcPr>
          <w:p>
            <w:pPr>
              <w:pStyle w:val="13"/>
              <w:spacing w:line="307" w:lineRule="exact"/>
              <w:ind w:left="107" w:right="98"/>
              <w:jc w:val="center"/>
              <w:rPr>
                <w:rFonts w:ascii="宋体" w:hAnsi="宋体" w:eastAsia="宋体"/>
                <w:sz w:val="24"/>
              </w:rPr>
            </w:pPr>
            <w:r>
              <w:rPr>
                <w:rFonts w:ascii="宋体" w:hAnsi="宋体" w:eastAsia="宋体"/>
                <w:sz w:val="24"/>
              </w:rPr>
              <w:t>近三年获得教学研究经</w:t>
            </w:r>
          </w:p>
          <w:p>
            <w:pPr>
              <w:pStyle w:val="13"/>
              <w:spacing w:before="4" w:line="292" w:lineRule="exact"/>
              <w:ind w:left="106" w:right="98"/>
              <w:jc w:val="center"/>
              <w:rPr>
                <w:rFonts w:ascii="宋体" w:hAnsi="宋体" w:eastAsia="宋体"/>
                <w:sz w:val="24"/>
              </w:rPr>
            </w:pPr>
            <w:r>
              <w:rPr>
                <w:rFonts w:ascii="宋体" w:hAnsi="宋体" w:eastAsia="宋体"/>
                <w:sz w:val="24"/>
              </w:rPr>
              <w:t>费（万元）</w:t>
            </w:r>
          </w:p>
        </w:tc>
        <w:tc>
          <w:tcPr>
            <w:tcW w:w="2303" w:type="dxa"/>
            <w:gridSpan w:val="3"/>
          </w:tcPr>
          <w:p>
            <w:pPr>
              <w:pStyle w:val="13"/>
              <w:rPr>
                <w:rFonts w:ascii="宋体" w:hAnsi="宋体" w:eastAsia="宋体"/>
                <w:sz w:val="24"/>
              </w:rPr>
            </w:pPr>
          </w:p>
        </w:tc>
        <w:tc>
          <w:tcPr>
            <w:tcW w:w="2163" w:type="dxa"/>
            <w:gridSpan w:val="3"/>
          </w:tcPr>
          <w:p>
            <w:pPr>
              <w:pStyle w:val="13"/>
              <w:spacing w:line="307" w:lineRule="exact"/>
              <w:ind w:left="106"/>
              <w:rPr>
                <w:rFonts w:ascii="宋体" w:hAnsi="宋体" w:eastAsia="宋体"/>
                <w:sz w:val="24"/>
              </w:rPr>
            </w:pPr>
            <w:r>
              <w:rPr>
                <w:rFonts w:ascii="宋体" w:hAnsi="宋体" w:eastAsia="宋体"/>
                <w:sz w:val="24"/>
              </w:rPr>
              <w:t>近三年获得科学研</w:t>
            </w:r>
          </w:p>
          <w:p>
            <w:pPr>
              <w:pStyle w:val="13"/>
              <w:spacing w:line="307" w:lineRule="exact"/>
              <w:ind w:left="106"/>
              <w:rPr>
                <w:rFonts w:ascii="宋体" w:hAnsi="宋体" w:eastAsia="宋体"/>
                <w:sz w:val="24"/>
              </w:rPr>
            </w:pPr>
            <w:r>
              <w:rPr>
                <w:rFonts w:ascii="宋体" w:hAnsi="宋体" w:eastAsia="宋体"/>
                <w:sz w:val="24"/>
              </w:rPr>
              <w:t>究经费（万元）</w:t>
            </w:r>
          </w:p>
        </w:tc>
        <w:tc>
          <w:tcPr>
            <w:tcW w:w="2399" w:type="dxa"/>
            <w:gridSpan w:val="2"/>
          </w:tcPr>
          <w:p>
            <w:pPr>
              <w:pStyle w:val="13"/>
              <w:spacing w:before="4" w:line="292" w:lineRule="exact"/>
              <w:ind w:left="106"/>
              <w:rPr>
                <w:rFonts w:ascii="宋体" w:hAnsi="宋体" w:eastAsia="宋体"/>
                <w:sz w:val="24"/>
              </w:rPr>
            </w:pPr>
          </w:p>
        </w:tc>
        <w:tc>
          <w:tcPr>
            <w:tcW w:w="30" w:type="dxa"/>
            <w:gridSpan w:val="2"/>
          </w:tcPr>
          <w:p>
            <w:pPr>
              <w:pStyle w:val="13"/>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2653" w:type="dxa"/>
            <w:gridSpan w:val="3"/>
          </w:tcPr>
          <w:p>
            <w:pPr>
              <w:pStyle w:val="13"/>
              <w:spacing w:line="307" w:lineRule="exact"/>
              <w:ind w:left="107" w:right="98"/>
              <w:jc w:val="center"/>
              <w:rPr>
                <w:rFonts w:ascii="宋体" w:hAnsi="宋体" w:eastAsia="宋体"/>
                <w:sz w:val="24"/>
              </w:rPr>
            </w:pPr>
            <w:r>
              <w:rPr>
                <w:rFonts w:ascii="宋体" w:hAnsi="宋体" w:eastAsia="宋体"/>
                <w:sz w:val="24"/>
              </w:rPr>
              <w:t>近三年给本科生授课</w:t>
            </w:r>
          </w:p>
          <w:p>
            <w:pPr>
              <w:pStyle w:val="13"/>
              <w:spacing w:before="4" w:line="294" w:lineRule="exact"/>
              <w:ind w:left="107" w:right="98"/>
              <w:jc w:val="center"/>
              <w:rPr>
                <w:rFonts w:ascii="宋体" w:hAnsi="宋体" w:eastAsia="宋体"/>
                <w:sz w:val="24"/>
              </w:rPr>
            </w:pPr>
            <w:r>
              <w:rPr>
                <w:rFonts w:ascii="宋体" w:hAnsi="宋体" w:eastAsia="宋体"/>
                <w:sz w:val="24"/>
              </w:rPr>
              <w:t>课程及学时数</w:t>
            </w:r>
          </w:p>
        </w:tc>
        <w:tc>
          <w:tcPr>
            <w:tcW w:w="2303" w:type="dxa"/>
            <w:gridSpan w:val="3"/>
          </w:tcPr>
          <w:p>
            <w:pPr>
              <w:pStyle w:val="13"/>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p>
          <w:p>
            <w:pPr>
              <w:pStyle w:val="13"/>
              <w:ind w:firstLine="480" w:firstLineChars="200"/>
              <w:rPr>
                <w:rFonts w:ascii="宋体" w:hAnsi="宋体" w:eastAsia="宋体"/>
                <w:sz w:val="24"/>
              </w:rPr>
            </w:pPr>
          </w:p>
        </w:tc>
        <w:tc>
          <w:tcPr>
            <w:tcW w:w="2163" w:type="dxa"/>
            <w:gridSpan w:val="3"/>
          </w:tcPr>
          <w:p>
            <w:pPr>
              <w:pStyle w:val="13"/>
              <w:spacing w:line="307" w:lineRule="exact"/>
              <w:ind w:left="106"/>
              <w:rPr>
                <w:rFonts w:ascii="宋体" w:hAnsi="宋体" w:eastAsia="宋体"/>
                <w:sz w:val="24"/>
              </w:rPr>
            </w:pPr>
            <w:r>
              <w:rPr>
                <w:rFonts w:ascii="宋体" w:hAnsi="宋体" w:eastAsia="宋体"/>
                <w:sz w:val="24"/>
              </w:rPr>
              <w:t>近三年指导本科毕</w:t>
            </w:r>
          </w:p>
          <w:p>
            <w:pPr>
              <w:pStyle w:val="13"/>
              <w:spacing w:line="307" w:lineRule="exact"/>
              <w:ind w:left="106"/>
              <w:rPr>
                <w:rFonts w:ascii="宋体" w:hAnsi="宋体" w:eastAsia="宋体"/>
                <w:sz w:val="24"/>
              </w:rPr>
            </w:pPr>
            <w:r>
              <w:rPr>
                <w:rFonts w:ascii="宋体" w:hAnsi="宋体" w:eastAsia="宋体"/>
                <w:sz w:val="24"/>
              </w:rPr>
              <w:t>业设计（人次）</w:t>
            </w:r>
          </w:p>
        </w:tc>
        <w:tc>
          <w:tcPr>
            <w:tcW w:w="2399" w:type="dxa"/>
            <w:gridSpan w:val="2"/>
          </w:tcPr>
          <w:p>
            <w:pPr>
              <w:pStyle w:val="13"/>
              <w:spacing w:before="4" w:line="294" w:lineRule="exact"/>
              <w:ind w:left="106"/>
              <w:rPr>
                <w:rFonts w:ascii="宋体" w:hAnsi="宋体" w:eastAsia="宋体"/>
                <w:sz w:val="24"/>
              </w:rPr>
            </w:pPr>
            <w:r>
              <w:rPr>
                <w:rFonts w:hint="eastAsia" w:ascii="宋体" w:hAnsi="宋体" w:eastAsia="宋体"/>
                <w:sz w:val="24"/>
              </w:rPr>
              <w:t xml:space="preserve"> </w:t>
            </w:r>
          </w:p>
        </w:tc>
        <w:tc>
          <w:tcPr>
            <w:tcW w:w="30" w:type="dxa"/>
            <w:gridSpan w:val="2"/>
          </w:tcPr>
          <w:p>
            <w:pPr>
              <w:pStyle w:val="13"/>
              <w:rPr>
                <w:rFonts w:ascii="宋体" w:hAnsi="宋体" w:eastAsia="宋体"/>
                <w:sz w:val="24"/>
              </w:rPr>
            </w:pPr>
          </w:p>
        </w:tc>
      </w:tr>
    </w:tbl>
    <w:p>
      <w:pPr>
        <w:spacing w:before="6"/>
        <w:ind w:left="2748" w:leftChars="113" w:hanging="2499" w:hangingChars="1050"/>
        <w:rPr>
          <w:rFonts w:asciiTheme="minorEastAsia" w:hAnsiTheme="minorEastAsia" w:eastAsiaTheme="minorEastAsia"/>
          <w:spacing w:val="-1"/>
          <w:sz w:val="24"/>
          <w:lang w:val="en-US"/>
        </w:rPr>
        <w:sectPr>
          <w:pgSz w:w="11920" w:h="16850"/>
          <w:pgMar w:top="2120" w:right="780" w:bottom="1020" w:left="1100" w:header="1772" w:footer="820" w:gutter="0"/>
          <w:cols w:space="720" w:num="1"/>
        </w:sectPr>
      </w:pPr>
    </w:p>
    <w:p>
      <w:pPr>
        <w:pStyle w:val="4"/>
        <w:spacing w:before="9"/>
        <w:rPr>
          <w:rFonts w:ascii="宋体"/>
          <w:sz w:val="12"/>
        </w:rPr>
      </w:pPr>
      <w:r>
        <w:rPr>
          <w:rFonts w:ascii="宋体"/>
          <w:w w:val="99"/>
          <w:sz w:val="20"/>
        </w:rPr>
        <w:t xml:space="preserve"> </w:t>
      </w:r>
    </w:p>
    <w:tbl>
      <w:tblPr>
        <w:tblStyle w:val="11"/>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2"/>
        <w:gridCol w:w="1635"/>
        <w:gridCol w:w="2893"/>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152" w:type="dxa"/>
            <w:tcBorders>
              <w:right w:val="single" w:color="000000" w:sz="6" w:space="0"/>
            </w:tcBorders>
          </w:tcPr>
          <w:p>
            <w:pPr>
              <w:pStyle w:val="13"/>
              <w:spacing w:before="3" w:line="308" w:lineRule="exact"/>
              <w:ind w:left="681" w:right="27" w:hanging="476"/>
              <w:rPr>
                <w:sz w:val="24"/>
              </w:rPr>
            </w:pPr>
            <w:r>
              <w:rPr>
                <w:sz w:val="24"/>
              </w:rPr>
              <w:t>可用于该专业的教学实验设备总价值（万元）</w:t>
            </w:r>
          </w:p>
        </w:tc>
        <w:tc>
          <w:tcPr>
            <w:tcW w:w="1635" w:type="dxa"/>
            <w:tcBorders>
              <w:left w:val="single" w:color="000000" w:sz="6" w:space="0"/>
            </w:tcBorders>
          </w:tcPr>
          <w:p>
            <w:pPr>
              <w:pStyle w:val="13"/>
              <w:rPr>
                <w:rFonts w:ascii="Times New Roman"/>
                <w:sz w:val="24"/>
                <w:lang w:val="en-US"/>
              </w:rPr>
            </w:pPr>
            <w:r>
              <w:rPr>
                <w:rFonts w:hint="eastAsia" w:ascii="Times New Roman"/>
                <w:sz w:val="24"/>
                <w:lang w:val="en-US"/>
              </w:rPr>
              <w:t>131</w:t>
            </w:r>
            <w:r>
              <w:rPr>
                <w:rFonts w:hint="eastAsia" w:ascii="Times New Roman"/>
                <w:sz w:val="24"/>
                <w:lang w:val="en-US" w:eastAsia="zh-CN"/>
              </w:rPr>
              <w:t>.</w:t>
            </w:r>
            <w:r>
              <w:rPr>
                <w:rFonts w:hint="eastAsia" w:ascii="Times New Roman"/>
                <w:sz w:val="24"/>
                <w:lang w:val="en-US"/>
              </w:rPr>
              <w:t>2324</w:t>
            </w:r>
          </w:p>
        </w:tc>
        <w:tc>
          <w:tcPr>
            <w:tcW w:w="2893" w:type="dxa"/>
          </w:tcPr>
          <w:p>
            <w:pPr>
              <w:pStyle w:val="13"/>
              <w:spacing w:before="3" w:line="308" w:lineRule="exact"/>
              <w:ind w:left="148" w:right="92"/>
              <w:rPr>
                <w:sz w:val="24"/>
              </w:rPr>
            </w:pPr>
            <w:r>
              <w:rPr>
                <w:sz w:val="24"/>
              </w:rPr>
              <w:t>可用于该专业的教学实验设备数量（千元以上）</w:t>
            </w:r>
          </w:p>
        </w:tc>
        <w:tc>
          <w:tcPr>
            <w:tcW w:w="1899" w:type="dxa"/>
          </w:tcPr>
          <w:p>
            <w:pPr>
              <w:pStyle w:val="13"/>
              <w:rPr>
                <w:rFonts w:ascii="Times New Roman"/>
                <w:sz w:val="24"/>
                <w:lang w:val="en-US"/>
              </w:rPr>
            </w:pPr>
            <w:r>
              <w:rPr>
                <w:rFonts w:hint="eastAsia" w:ascii="Times New Roman"/>
                <w:sz w:val="24"/>
                <w:lang w:val="en-US"/>
              </w:rPr>
              <w:t>681</w:t>
            </w:r>
            <w:r>
              <w:rPr>
                <w:rFonts w:hint="eastAsia" w:ascii="Times New Roman"/>
                <w:sz w:val="24"/>
                <w:lang w:val="en-US" w:eastAsia="zh-CN"/>
              </w:rPr>
              <w:t>.</w:t>
            </w:r>
            <w:r>
              <w:rPr>
                <w:rFonts w:hint="eastAsia" w:ascii="Times New Roman"/>
                <w:sz w:val="24"/>
                <w:lang w:val="en-US"/>
              </w:rPr>
              <w:t>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3152" w:type="dxa"/>
            <w:tcBorders>
              <w:right w:val="single" w:color="000000" w:sz="6" w:space="0"/>
            </w:tcBorders>
          </w:tcPr>
          <w:p>
            <w:pPr>
              <w:pStyle w:val="13"/>
              <w:spacing w:before="5"/>
              <w:rPr>
                <w:rFonts w:ascii="宋体"/>
                <w:sz w:val="17"/>
              </w:rPr>
            </w:pPr>
          </w:p>
          <w:p>
            <w:pPr>
              <w:pStyle w:val="13"/>
              <w:ind w:left="496"/>
              <w:rPr>
                <w:sz w:val="24"/>
              </w:rPr>
            </w:pPr>
            <w:r>
              <w:rPr>
                <w:sz w:val="24"/>
              </w:rPr>
              <w:t>开办经费及来源</w:t>
            </w:r>
          </w:p>
        </w:tc>
        <w:tc>
          <w:tcPr>
            <w:tcW w:w="6427" w:type="dxa"/>
            <w:gridSpan w:val="3"/>
            <w:tcBorders>
              <w:left w:val="single" w:color="000000" w:sz="6" w:space="0"/>
            </w:tcBorders>
          </w:tcPr>
          <w:p>
            <w:pPr>
              <w:pStyle w:val="13"/>
              <w:ind w:firstLine="480" w:firstLineChars="200"/>
              <w:rPr>
                <w:rFonts w:ascii="Times New Roman"/>
                <w:sz w:val="24"/>
              </w:rPr>
            </w:pPr>
            <w:r>
              <w:rPr>
                <w:rFonts w:hint="eastAsia" w:ascii="Times New Roman"/>
                <w:sz w:val="24"/>
              </w:rPr>
              <w:t>1、政府支持。上级教育主管部门每年下拨民办教育资金支持民办本科高校建设与发展，本专业也将积极向学校及上级主管部门争取资金支持，全力推进该本科专业各项教育教学工作的顺利展开；</w:t>
            </w:r>
          </w:p>
          <w:p>
            <w:pPr>
              <w:pStyle w:val="13"/>
              <w:ind w:firstLine="480" w:firstLineChars="200"/>
              <w:rPr>
                <w:rFonts w:ascii="Times New Roman"/>
                <w:sz w:val="24"/>
              </w:rPr>
            </w:pPr>
            <w:r>
              <w:rPr>
                <w:rFonts w:hint="eastAsia" w:ascii="Times New Roman"/>
                <w:sz w:val="24"/>
              </w:rPr>
              <w:t>2、学校自筹。2016年至今，学校陆续不断地保持对校内实验室的投资，已经购买设备建立了小学自然科学实验室。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52" w:type="dxa"/>
            <w:tcBorders>
              <w:right w:val="single" w:color="000000" w:sz="6" w:space="0"/>
            </w:tcBorders>
          </w:tcPr>
          <w:p>
            <w:pPr>
              <w:pStyle w:val="13"/>
              <w:spacing w:before="163"/>
              <w:ind w:left="141"/>
              <w:rPr>
                <w:sz w:val="24"/>
              </w:rPr>
            </w:pPr>
            <w:r>
              <w:rPr>
                <w:sz w:val="24"/>
              </w:rPr>
              <w:t>生均年教学日常支出（元）</w:t>
            </w:r>
          </w:p>
        </w:tc>
        <w:tc>
          <w:tcPr>
            <w:tcW w:w="6427" w:type="dxa"/>
            <w:gridSpan w:val="3"/>
            <w:tcBorders>
              <w:left w:val="single" w:color="000000" w:sz="6" w:space="0"/>
            </w:tcBorders>
          </w:tcPr>
          <w:p>
            <w:pPr>
              <w:pStyle w:val="13"/>
              <w:rPr>
                <w:rFonts w:ascii="Times New Roman"/>
                <w:sz w:val="24"/>
                <w:lang w:val="en-US"/>
              </w:rPr>
            </w:pPr>
            <w:r>
              <w:rPr>
                <w:rFonts w:hint="eastAsia" w:ascii="Times New Roman"/>
                <w:sz w:val="24"/>
                <w:lang w:val="en-US"/>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52" w:type="dxa"/>
            <w:tcBorders>
              <w:right w:val="single" w:color="000000" w:sz="6" w:space="0"/>
            </w:tcBorders>
          </w:tcPr>
          <w:p>
            <w:pPr>
              <w:pStyle w:val="13"/>
              <w:spacing w:before="14" w:line="304" w:lineRule="exact"/>
              <w:ind w:left="361" w:right="338"/>
              <w:jc w:val="center"/>
              <w:rPr>
                <w:sz w:val="24"/>
              </w:rPr>
            </w:pPr>
            <w:r>
              <w:rPr>
                <w:sz w:val="24"/>
              </w:rPr>
              <w:t>实践教学基地（个）</w:t>
            </w:r>
          </w:p>
          <w:p>
            <w:pPr>
              <w:pStyle w:val="13"/>
              <w:spacing w:line="286" w:lineRule="exact"/>
              <w:ind w:left="361" w:right="338"/>
              <w:jc w:val="center"/>
              <w:rPr>
                <w:sz w:val="24"/>
              </w:rPr>
            </w:pPr>
            <w:r>
              <w:rPr>
                <w:sz w:val="24"/>
              </w:rPr>
              <w:t>（请上传合作协议等）</w:t>
            </w:r>
          </w:p>
        </w:tc>
        <w:tc>
          <w:tcPr>
            <w:tcW w:w="6427" w:type="dxa"/>
            <w:gridSpan w:val="3"/>
            <w:tcBorders>
              <w:left w:val="single" w:color="000000" w:sz="6" w:space="0"/>
            </w:tcBorders>
          </w:tcPr>
          <w:p>
            <w:pPr>
              <w:pStyle w:val="13"/>
              <w:ind w:firstLine="480" w:firstLineChars="200"/>
              <w:rPr>
                <w:rFonts w:ascii="Times New Roman"/>
                <w:sz w:val="24"/>
              </w:rPr>
            </w:pPr>
            <w:r>
              <w:rPr>
                <w:rFonts w:hint="eastAsia" w:ascii="Times New Roman"/>
                <w:sz w:val="24"/>
              </w:rPr>
              <w:t>原有学前教育教学科研基地42个、新增加小学教育专业实践教学基地</w:t>
            </w:r>
            <w:r>
              <w:rPr>
                <w:rFonts w:hint="eastAsia" w:ascii="Times New Roman"/>
                <w:sz w:val="24"/>
                <w:lang w:val="en-US" w:eastAsia="zh-CN"/>
              </w:rPr>
              <w:t>6</w:t>
            </w:r>
            <w:r>
              <w:rPr>
                <w:rFonts w:hint="eastAsia" w:ascii="Times New Roman"/>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3152" w:type="dxa"/>
            <w:tcBorders>
              <w:right w:val="single" w:color="000000" w:sz="6" w:space="0"/>
            </w:tcBorders>
          </w:tcPr>
          <w:p>
            <w:pPr>
              <w:pStyle w:val="13"/>
              <w:rPr>
                <w:rFonts w:ascii="宋体"/>
                <w:sz w:val="24"/>
              </w:rPr>
            </w:pPr>
          </w:p>
          <w:p>
            <w:pPr>
              <w:pStyle w:val="13"/>
              <w:spacing w:before="12"/>
              <w:rPr>
                <w:rFonts w:ascii="宋体"/>
                <w:sz w:val="17"/>
              </w:rPr>
            </w:pPr>
          </w:p>
          <w:p>
            <w:pPr>
              <w:pStyle w:val="13"/>
              <w:ind w:left="1341" w:right="236" w:hanging="1080"/>
              <w:rPr>
                <w:sz w:val="24"/>
              </w:rPr>
            </w:pPr>
            <w:r>
              <w:rPr>
                <w:sz w:val="24"/>
              </w:rPr>
              <w:t>教学条件建设规划及保障措施</w:t>
            </w:r>
          </w:p>
        </w:tc>
        <w:tc>
          <w:tcPr>
            <w:tcW w:w="6427" w:type="dxa"/>
            <w:gridSpan w:val="3"/>
            <w:tcBorders>
              <w:left w:val="single" w:color="000000" w:sz="6" w:space="0"/>
            </w:tcBorders>
          </w:tcPr>
          <w:p>
            <w:pPr>
              <w:pStyle w:val="13"/>
              <w:ind w:firstLine="480" w:firstLineChars="200"/>
              <w:rPr>
                <w:rFonts w:ascii="Times New Roman"/>
                <w:sz w:val="24"/>
              </w:rPr>
            </w:pPr>
            <w:r>
              <w:rPr>
                <w:rFonts w:hint="eastAsia" w:ascii="Times New Roman"/>
                <w:sz w:val="24"/>
              </w:rPr>
              <w:t>人文教育学院建立了完全满足教育学专业教学需求的专业实验室和实习基地，现有学前教育教学实践中心、钢琴房、舞蹈房、人力资源管理专业实验室、专业机房、多媒体教学设备等7个服务专业教学的校内实验室，校内实验室设备总价值达426.72万元，能满足小学教育专业教学的要求。另建立了</w:t>
            </w:r>
            <w:r>
              <w:rPr>
                <w:rFonts w:hint="eastAsia" w:ascii="Times New Roman"/>
                <w:sz w:val="24"/>
                <w:lang w:val="en-US" w:eastAsia="zh-CN"/>
              </w:rPr>
              <w:t>6</w:t>
            </w:r>
            <w:r>
              <w:rPr>
                <w:rFonts w:hint="eastAsia" w:ascii="Times New Roman"/>
                <w:sz w:val="24"/>
              </w:rPr>
              <w:t>个固定实习基地，专门提供本专业学生的实习需求。图书馆有关教育学专业类纸质图书3000余册，电子图书20000余册.所以，目前人文教育学院的硬件条件完全可以确保小教育学专业教学正常顺利开展。</w:t>
            </w:r>
          </w:p>
        </w:tc>
      </w:tr>
    </w:tbl>
    <w:p>
      <w:pPr>
        <w:pStyle w:val="4"/>
        <w:spacing w:before="2"/>
        <w:rPr>
          <w:rFonts w:ascii="宋体"/>
          <w:sz w:val="17"/>
        </w:rPr>
      </w:pPr>
    </w:p>
    <w:p>
      <w:pPr>
        <w:spacing w:before="58"/>
        <w:ind w:left="2578" w:right="2359"/>
        <w:jc w:val="center"/>
        <w:rPr>
          <w:rFonts w:ascii="宋体" w:eastAsia="宋体"/>
          <w:color w:val="FF0000"/>
          <w:sz w:val="30"/>
        </w:rPr>
      </w:pPr>
      <w:r>
        <w:rPr>
          <w:rFonts w:hint="eastAsia" w:ascii="宋体" w:eastAsia="宋体"/>
          <w:sz w:val="30"/>
        </w:rPr>
        <w:t>主要教学实验设备情况表</w:t>
      </w:r>
    </w:p>
    <w:p>
      <w:pPr>
        <w:pStyle w:val="4"/>
        <w:spacing w:before="4" w:after="1"/>
        <w:rPr>
          <w:rFonts w:ascii="宋体"/>
          <w:sz w:val="15"/>
        </w:rPr>
      </w:pPr>
    </w:p>
    <w:tbl>
      <w:tblPr>
        <w:tblStyle w:val="11"/>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0"/>
        <w:gridCol w:w="3108"/>
        <w:gridCol w:w="1287"/>
        <w:gridCol w:w="991"/>
        <w:gridCol w:w="1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3010" w:type="dxa"/>
          </w:tcPr>
          <w:p>
            <w:pPr>
              <w:pStyle w:val="13"/>
              <w:spacing w:before="6"/>
              <w:rPr>
                <w:rFonts w:ascii="宋体"/>
                <w:sz w:val="18"/>
              </w:rPr>
            </w:pPr>
          </w:p>
          <w:p>
            <w:pPr>
              <w:pStyle w:val="13"/>
              <w:ind w:left="623"/>
              <w:rPr>
                <w:sz w:val="24"/>
              </w:rPr>
            </w:pPr>
            <w:r>
              <w:rPr>
                <w:sz w:val="24"/>
              </w:rPr>
              <w:t>教学实验设备名称</w:t>
            </w:r>
          </w:p>
        </w:tc>
        <w:tc>
          <w:tcPr>
            <w:tcW w:w="3108" w:type="dxa"/>
          </w:tcPr>
          <w:p>
            <w:pPr>
              <w:pStyle w:val="13"/>
              <w:spacing w:before="6"/>
              <w:rPr>
                <w:rFonts w:ascii="宋体"/>
                <w:sz w:val="18"/>
              </w:rPr>
            </w:pPr>
          </w:p>
          <w:p>
            <w:pPr>
              <w:pStyle w:val="13"/>
              <w:ind w:left="1228"/>
              <w:rPr>
                <w:sz w:val="24"/>
              </w:rPr>
            </w:pPr>
            <w:r>
              <w:rPr>
                <w:sz w:val="24"/>
              </w:rPr>
              <w:t>型号规格</w:t>
            </w:r>
          </w:p>
        </w:tc>
        <w:tc>
          <w:tcPr>
            <w:tcW w:w="1287" w:type="dxa"/>
          </w:tcPr>
          <w:p>
            <w:pPr>
              <w:pStyle w:val="13"/>
              <w:spacing w:before="40"/>
              <w:ind w:left="110" w:right="100"/>
              <w:jc w:val="center"/>
              <w:rPr>
                <w:sz w:val="24"/>
              </w:rPr>
            </w:pPr>
            <w:r>
              <w:rPr>
                <w:sz w:val="24"/>
              </w:rPr>
              <w:t>数量</w:t>
            </w:r>
          </w:p>
          <w:p>
            <w:pPr>
              <w:pStyle w:val="13"/>
              <w:spacing w:before="5"/>
              <w:ind w:left="110" w:right="100"/>
              <w:jc w:val="center"/>
              <w:rPr>
                <w:sz w:val="24"/>
              </w:rPr>
            </w:pPr>
            <w:r>
              <w:rPr>
                <w:sz w:val="24"/>
              </w:rPr>
              <w:t>（台</w:t>
            </w:r>
            <w:r>
              <w:rPr>
                <w:rFonts w:ascii="Times New Roman" w:eastAsia="Times New Roman"/>
                <w:sz w:val="24"/>
              </w:rPr>
              <w:t>/</w:t>
            </w:r>
            <w:r>
              <w:rPr>
                <w:sz w:val="24"/>
              </w:rPr>
              <w:t>件）</w:t>
            </w:r>
          </w:p>
        </w:tc>
        <w:tc>
          <w:tcPr>
            <w:tcW w:w="991" w:type="dxa"/>
          </w:tcPr>
          <w:p>
            <w:pPr>
              <w:pStyle w:val="13"/>
              <w:spacing w:before="6"/>
              <w:rPr>
                <w:rFonts w:ascii="宋体"/>
                <w:sz w:val="18"/>
              </w:rPr>
            </w:pPr>
          </w:p>
          <w:p>
            <w:pPr>
              <w:pStyle w:val="13"/>
              <w:ind w:left="14"/>
              <w:rPr>
                <w:sz w:val="24"/>
              </w:rPr>
            </w:pPr>
            <w:r>
              <w:rPr>
                <w:sz w:val="24"/>
              </w:rPr>
              <w:t>购入时间</w:t>
            </w:r>
          </w:p>
        </w:tc>
        <w:tc>
          <w:tcPr>
            <w:tcW w:w="1181" w:type="dxa"/>
          </w:tcPr>
          <w:p>
            <w:pPr>
              <w:pStyle w:val="13"/>
              <w:spacing w:before="81"/>
              <w:ind w:left="166"/>
              <w:rPr>
                <w:sz w:val="24"/>
              </w:rPr>
            </w:pPr>
            <w:r>
              <w:rPr>
                <w:sz w:val="24"/>
              </w:rPr>
              <w:t>设备价值</w:t>
            </w:r>
          </w:p>
          <w:p>
            <w:pPr>
              <w:pStyle w:val="13"/>
              <w:spacing w:before="5" w:line="289" w:lineRule="exact"/>
              <w:ind w:left="166"/>
              <w:rPr>
                <w:sz w:val="24"/>
              </w:rPr>
            </w:pPr>
            <w:r>
              <w:rPr>
                <w:sz w:val="24"/>
              </w:rPr>
              <w:t>（千元）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010"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rPr>
              <w:t>专业机房（含软件）</w:t>
            </w:r>
          </w:p>
        </w:tc>
        <w:tc>
          <w:tcPr>
            <w:tcW w:w="3108"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rPr>
              <w:t>联想显示器 +惠普主机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HPpro3385M7（人力资源管理实践平台）</w:t>
            </w:r>
          </w:p>
        </w:tc>
        <w:tc>
          <w:tcPr>
            <w:tcW w:w="1287"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58套</w:t>
            </w:r>
          </w:p>
        </w:tc>
        <w:tc>
          <w:tcPr>
            <w:tcW w:w="991"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2013年</w:t>
            </w:r>
          </w:p>
        </w:tc>
        <w:tc>
          <w:tcPr>
            <w:tcW w:w="1181"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283850元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3010" w:type="dxa"/>
            <w:vAlign w:val="center"/>
          </w:tcPr>
          <w:p>
            <w:pPr>
              <w:widowControl/>
              <w:jc w:val="center"/>
              <w:textAlignment w:val="bottom"/>
              <w:rPr>
                <w:rFonts w:asciiTheme="minorEastAsia" w:hAnsiTheme="minorEastAsia" w:eastAsiaTheme="minorEastAsia" w:cstheme="minorEastAsia"/>
                <w:color w:val="000000"/>
                <w:sz w:val="20"/>
                <w:szCs w:val="20"/>
                <w:lang w:val="en-US" w:bidi="ar"/>
              </w:rPr>
            </w:pPr>
            <w:r>
              <w:rPr>
                <w:rFonts w:hint="eastAsia" w:asciiTheme="minorEastAsia" w:hAnsiTheme="minorEastAsia" w:eastAsiaTheme="minorEastAsia" w:cstheme="minorEastAsia"/>
                <w:color w:val="000000"/>
                <w:sz w:val="20"/>
                <w:szCs w:val="20"/>
                <w:lang w:val="en-US" w:bidi="ar"/>
              </w:rPr>
              <w:t>智慧教室（常态化互动直录播教室）</w:t>
            </w:r>
          </w:p>
          <w:p>
            <w:pPr>
              <w:widowControl/>
              <w:jc w:val="center"/>
              <w:textAlignment w:val="bottom"/>
              <w:rPr>
                <w:rFonts w:asciiTheme="minorEastAsia" w:hAnsiTheme="minorEastAsia" w:eastAsiaTheme="minorEastAsia" w:cstheme="minorEastAsia"/>
                <w:color w:val="000000"/>
                <w:sz w:val="20"/>
                <w:szCs w:val="20"/>
                <w:lang w:val="en-US" w:bidi="ar"/>
              </w:rPr>
            </w:pPr>
            <w:r>
              <w:rPr>
                <w:rFonts w:hint="eastAsia" w:asciiTheme="minorEastAsia" w:hAnsiTheme="minorEastAsia" w:eastAsiaTheme="minorEastAsia" w:cstheme="minorEastAsia"/>
                <w:color w:val="000000"/>
                <w:sz w:val="20"/>
                <w:szCs w:val="20"/>
                <w:lang w:val="en-US" w:bidi="ar"/>
              </w:rPr>
              <w:t>70寸高清液晶电视</w:t>
            </w:r>
          </w:p>
          <w:p>
            <w:pPr>
              <w:widowControl/>
              <w:jc w:val="center"/>
              <w:textAlignment w:val="bottom"/>
              <w:rPr>
                <w:rFonts w:asciiTheme="minorEastAsia" w:hAnsiTheme="minorEastAsia" w:eastAsiaTheme="minorEastAsia" w:cstheme="minorEastAsia"/>
                <w:color w:val="000000"/>
                <w:sz w:val="20"/>
                <w:szCs w:val="20"/>
                <w:lang w:val="en-US" w:bidi="ar"/>
              </w:rPr>
            </w:pPr>
            <w:r>
              <w:rPr>
                <w:rFonts w:hint="eastAsia" w:asciiTheme="minorEastAsia" w:hAnsiTheme="minorEastAsia" w:eastAsiaTheme="minorEastAsia" w:cstheme="minorEastAsia"/>
                <w:color w:val="000000"/>
                <w:sz w:val="20"/>
                <w:szCs w:val="20"/>
                <w:lang w:val="en-US" w:bidi="ar"/>
              </w:rPr>
              <w:t>交互式电子白板</w:t>
            </w:r>
          </w:p>
          <w:p>
            <w:pPr>
              <w:widowControl/>
              <w:jc w:val="center"/>
              <w:textAlignment w:val="bottom"/>
              <w:rPr>
                <w:rFonts w:asciiTheme="minorEastAsia" w:hAnsiTheme="minorEastAsia" w:eastAsiaTheme="minorEastAsia" w:cstheme="minorEastAsia"/>
                <w:color w:val="000000"/>
                <w:sz w:val="20"/>
                <w:szCs w:val="20"/>
                <w:lang w:val="en-US" w:bidi="ar"/>
              </w:rPr>
            </w:pPr>
            <w:r>
              <w:rPr>
                <w:rFonts w:hint="eastAsia" w:asciiTheme="minorEastAsia" w:hAnsiTheme="minorEastAsia" w:eastAsiaTheme="minorEastAsia" w:cstheme="minorEastAsia"/>
                <w:color w:val="000000"/>
                <w:sz w:val="20"/>
                <w:szCs w:val="20"/>
                <w:lang w:val="en-US" w:bidi="ar"/>
              </w:rPr>
              <w:t>投影仪</w:t>
            </w:r>
          </w:p>
          <w:p>
            <w:pPr>
              <w:widowControl/>
              <w:jc w:val="center"/>
              <w:textAlignment w:val="bottom"/>
              <w:rPr>
                <w:rFonts w:asciiTheme="minorEastAsia" w:hAnsiTheme="minorEastAsia" w:eastAsiaTheme="minorEastAsia" w:cstheme="minorEastAsia"/>
                <w:color w:val="000000"/>
                <w:sz w:val="20"/>
                <w:szCs w:val="20"/>
                <w:lang w:val="en-US" w:bidi="ar"/>
              </w:rPr>
            </w:pPr>
            <w:r>
              <w:rPr>
                <w:rFonts w:hint="eastAsia" w:asciiTheme="minorEastAsia" w:hAnsiTheme="minorEastAsia" w:eastAsiaTheme="minorEastAsia" w:cstheme="minorEastAsia"/>
                <w:color w:val="000000"/>
                <w:sz w:val="20"/>
                <w:szCs w:val="20"/>
                <w:lang w:val="en-US" w:bidi="ar"/>
              </w:rPr>
              <w:t>音响系统</w:t>
            </w:r>
          </w:p>
          <w:p>
            <w:pPr>
              <w:widowControl/>
              <w:jc w:val="center"/>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0"/>
                <w:szCs w:val="20"/>
                <w:lang w:val="en-US" w:bidi="ar"/>
              </w:rPr>
              <w:t>多媒体设备</w:t>
            </w:r>
          </w:p>
        </w:tc>
        <w:tc>
          <w:tcPr>
            <w:tcW w:w="3108" w:type="dxa"/>
            <w:vAlign w:val="center"/>
          </w:tcPr>
          <w:p>
            <w:pPr>
              <w:widowControl/>
              <w:jc w:val="center"/>
              <w:textAlignment w:val="bottom"/>
              <w:rPr>
                <w:rFonts w:asciiTheme="minorEastAsia" w:hAnsiTheme="minorEastAsia" w:eastAsiaTheme="minorEastAsia" w:cstheme="minorEastAsia"/>
                <w:color w:val="000000"/>
                <w:sz w:val="20"/>
                <w:szCs w:val="20"/>
                <w:lang w:val="en-US" w:bidi="ar-SA"/>
              </w:rPr>
            </w:pPr>
          </w:p>
          <w:p>
            <w:pPr>
              <w:widowControl/>
              <w:jc w:val="center"/>
              <w:textAlignment w:val="bottom"/>
              <w:rPr>
                <w:rFonts w:asciiTheme="minorEastAsia" w:hAnsiTheme="minorEastAsia" w:eastAsiaTheme="minorEastAsia" w:cstheme="minorEastAsia"/>
                <w:color w:val="000000"/>
                <w:sz w:val="20"/>
                <w:szCs w:val="20"/>
                <w:lang w:val="en-US" w:bidi="ar-SA"/>
              </w:rPr>
            </w:pPr>
            <w:r>
              <w:rPr>
                <w:rFonts w:hint="eastAsia" w:asciiTheme="minorEastAsia" w:hAnsiTheme="minorEastAsia" w:eastAsiaTheme="minorEastAsia" w:cstheme="minorEastAsia"/>
                <w:color w:val="000000"/>
                <w:sz w:val="20"/>
                <w:szCs w:val="20"/>
                <w:lang w:val="en-US" w:bidi="ar-SA"/>
              </w:rPr>
              <w:t>KD-70</w:t>
            </w:r>
          </w:p>
          <w:p>
            <w:pPr>
              <w:widowControl/>
              <w:jc w:val="center"/>
              <w:textAlignment w:val="bottom"/>
              <w:rPr>
                <w:rFonts w:asciiTheme="minorEastAsia" w:hAnsiTheme="minorEastAsia" w:eastAsiaTheme="minorEastAsia" w:cstheme="minorEastAsia"/>
                <w:color w:val="000000"/>
                <w:sz w:val="20"/>
                <w:szCs w:val="20"/>
                <w:lang w:val="en-US" w:bidi="ar-SA"/>
              </w:rPr>
            </w:pPr>
            <w:r>
              <w:rPr>
                <w:rFonts w:hint="eastAsia" w:asciiTheme="minorEastAsia" w:hAnsiTheme="minorEastAsia" w:eastAsiaTheme="minorEastAsia" w:cstheme="minorEastAsia"/>
                <w:color w:val="000000"/>
                <w:sz w:val="20"/>
                <w:szCs w:val="20"/>
                <w:lang w:val="en-US" w:bidi="ar-SA"/>
              </w:rPr>
              <w:t>HV-I792</w:t>
            </w:r>
          </w:p>
          <w:p>
            <w:pPr>
              <w:widowControl/>
              <w:jc w:val="center"/>
              <w:textAlignment w:val="bottom"/>
              <w:rPr>
                <w:rFonts w:asciiTheme="minorEastAsia" w:hAnsiTheme="minorEastAsia" w:eastAsiaTheme="minorEastAsia" w:cstheme="minorEastAsia"/>
                <w:color w:val="000000"/>
                <w:sz w:val="20"/>
                <w:szCs w:val="20"/>
                <w:lang w:val="en-US" w:bidi="ar-SA"/>
              </w:rPr>
            </w:pPr>
            <w:r>
              <w:rPr>
                <w:rFonts w:hint="eastAsia" w:asciiTheme="minorEastAsia" w:hAnsiTheme="minorEastAsia" w:eastAsiaTheme="minorEastAsia" w:cstheme="minorEastAsia"/>
                <w:color w:val="000000"/>
                <w:sz w:val="20"/>
                <w:szCs w:val="20"/>
                <w:lang w:val="en-US" w:bidi="ar-SA"/>
              </w:rPr>
              <w:t>HCP-380</w:t>
            </w:r>
          </w:p>
          <w:p>
            <w:pPr>
              <w:widowControl/>
              <w:jc w:val="center"/>
              <w:textAlignment w:val="bottom"/>
              <w:rPr>
                <w:rFonts w:asciiTheme="minorEastAsia" w:hAnsiTheme="minorEastAsia" w:eastAsiaTheme="minorEastAsia" w:cstheme="minorEastAsia"/>
                <w:color w:val="000000"/>
                <w:sz w:val="20"/>
                <w:szCs w:val="20"/>
                <w:lang w:val="en-US" w:bidi="ar-SA"/>
              </w:rPr>
            </w:pPr>
            <w:r>
              <w:rPr>
                <w:rFonts w:hint="eastAsia" w:asciiTheme="minorEastAsia" w:hAnsiTheme="minorEastAsia" w:eastAsiaTheme="minorEastAsia" w:cstheme="minorEastAsia"/>
                <w:color w:val="000000"/>
                <w:sz w:val="20"/>
                <w:szCs w:val="20"/>
                <w:lang w:val="en-US" w:bidi="ar-SA"/>
              </w:rPr>
              <w:t>DE400</w:t>
            </w:r>
          </w:p>
          <w:p>
            <w:pPr>
              <w:widowControl/>
              <w:jc w:val="center"/>
              <w:textAlignment w:val="bottom"/>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color w:val="000000"/>
                <w:sz w:val="20"/>
                <w:szCs w:val="20"/>
                <w:lang w:val="en-US" w:bidi="ar-SA"/>
              </w:rPr>
              <w:t>优派TB3514</w:t>
            </w:r>
          </w:p>
        </w:tc>
        <w:tc>
          <w:tcPr>
            <w:tcW w:w="1287"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1套</w:t>
            </w:r>
          </w:p>
        </w:tc>
        <w:tc>
          <w:tcPr>
            <w:tcW w:w="991"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2019年</w:t>
            </w:r>
          </w:p>
        </w:tc>
        <w:tc>
          <w:tcPr>
            <w:tcW w:w="1181"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303324元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010" w:type="dxa"/>
            <w:vAlign w:val="center"/>
          </w:tcPr>
          <w:p>
            <w:pPr>
              <w:widowControl/>
              <w:jc w:val="center"/>
              <w:textAlignment w:val="center"/>
              <w:rPr>
                <w:rFonts w:asciiTheme="minorEastAsia" w:hAnsiTheme="minorEastAsia" w:eastAsiaTheme="minorEastAsia" w:cstheme="minorEastAsia"/>
                <w:color w:val="000000"/>
                <w:sz w:val="20"/>
                <w:szCs w:val="20"/>
                <w:lang w:val="en-US" w:bidi="ar"/>
              </w:rPr>
            </w:pPr>
            <w:r>
              <w:rPr>
                <w:rFonts w:hint="eastAsia" w:asciiTheme="minorEastAsia" w:hAnsiTheme="minorEastAsia" w:eastAsiaTheme="minorEastAsia" w:cstheme="minorEastAsia"/>
                <w:color w:val="000000"/>
                <w:sz w:val="20"/>
                <w:szCs w:val="20"/>
                <w:lang w:val="en-US" w:bidi="ar"/>
              </w:rPr>
              <w:t>电钢琴房</w:t>
            </w:r>
          </w:p>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0"/>
                <w:szCs w:val="20"/>
                <w:lang w:val="en-US" w:bidi="ar"/>
              </w:rPr>
              <w:t>数码钢琴/耳机</w:t>
            </w:r>
          </w:p>
        </w:tc>
        <w:tc>
          <w:tcPr>
            <w:tcW w:w="3108" w:type="dxa"/>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0"/>
                <w:szCs w:val="20"/>
                <w:lang w:val="en-US" w:bidi="ar"/>
              </w:rPr>
              <w:t>8810/I58</w:t>
            </w:r>
          </w:p>
        </w:tc>
        <w:tc>
          <w:tcPr>
            <w:tcW w:w="1287" w:type="dxa"/>
            <w:vAlign w:val="center"/>
          </w:tcPr>
          <w:p>
            <w:pPr>
              <w:pStyle w:val="13"/>
              <w:ind w:firstLine="210" w:firstLineChars="1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50台</w:t>
            </w:r>
          </w:p>
        </w:tc>
        <w:tc>
          <w:tcPr>
            <w:tcW w:w="991" w:type="dxa"/>
            <w:vAlign w:val="center"/>
          </w:tcPr>
          <w:p>
            <w:pPr>
              <w:pStyle w:val="13"/>
              <w:ind w:firstLine="420" w:firstLineChars="2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2016年</w:t>
            </w:r>
          </w:p>
        </w:tc>
        <w:tc>
          <w:tcPr>
            <w:tcW w:w="1181"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212000元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010"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rPr>
              <w:t>独立琴房</w:t>
            </w:r>
          </w:p>
        </w:tc>
        <w:tc>
          <w:tcPr>
            <w:tcW w:w="3108"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rPr>
              <w:t>珠江</w:t>
            </w:r>
            <w:r>
              <w:rPr>
                <w:rFonts w:hint="eastAsia" w:asciiTheme="minorEastAsia" w:hAnsiTheme="minorEastAsia" w:eastAsiaTheme="minorEastAsia" w:cstheme="minorEastAsia"/>
                <w:sz w:val="21"/>
                <w:szCs w:val="21"/>
                <w:lang w:val="en-US"/>
              </w:rPr>
              <w:t>UP122C</w:t>
            </w:r>
          </w:p>
        </w:tc>
        <w:tc>
          <w:tcPr>
            <w:tcW w:w="1287"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30台</w:t>
            </w:r>
          </w:p>
        </w:tc>
        <w:tc>
          <w:tcPr>
            <w:tcW w:w="991"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2021年</w:t>
            </w:r>
          </w:p>
        </w:tc>
        <w:tc>
          <w:tcPr>
            <w:tcW w:w="1181"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387000元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010"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rPr>
              <w:t>科学实验室</w:t>
            </w:r>
          </w:p>
        </w:tc>
        <w:tc>
          <w:tcPr>
            <w:tcW w:w="3108"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rPr>
              <w:t>科学实验箱（设备）</w:t>
            </w:r>
          </w:p>
        </w:tc>
        <w:tc>
          <w:tcPr>
            <w:tcW w:w="1287"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rPr>
              <w:t>套</w:t>
            </w:r>
          </w:p>
        </w:tc>
        <w:tc>
          <w:tcPr>
            <w:tcW w:w="991"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2018年</w:t>
            </w:r>
          </w:p>
        </w:tc>
        <w:tc>
          <w:tcPr>
            <w:tcW w:w="1181"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378000元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010" w:type="dxa"/>
            <w:vAlign w:val="center"/>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rPr>
              <w:t>沙画室</w:t>
            </w:r>
          </w:p>
        </w:tc>
        <w:tc>
          <w:tcPr>
            <w:tcW w:w="3108"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3700、3600</w:t>
            </w:r>
          </w:p>
        </w:tc>
        <w:tc>
          <w:tcPr>
            <w:tcW w:w="1287"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7套</w:t>
            </w:r>
          </w:p>
        </w:tc>
        <w:tc>
          <w:tcPr>
            <w:tcW w:w="99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2018年</w:t>
            </w:r>
          </w:p>
        </w:tc>
        <w:tc>
          <w:tcPr>
            <w:tcW w:w="1181" w:type="dxa"/>
          </w:tcPr>
          <w:p>
            <w:pPr>
              <w:pStyle w:val="1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rPr>
              <w:t>32000元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010" w:type="dxa"/>
          </w:tcPr>
          <w:p>
            <w:pPr>
              <w:pStyle w:val="13"/>
              <w:rPr>
                <w:rFonts w:ascii="Times New Roman"/>
                <w:sz w:val="24"/>
              </w:rPr>
            </w:pPr>
          </w:p>
        </w:tc>
        <w:tc>
          <w:tcPr>
            <w:tcW w:w="3108" w:type="dxa"/>
          </w:tcPr>
          <w:p>
            <w:pPr>
              <w:pStyle w:val="13"/>
              <w:rPr>
                <w:rFonts w:ascii="Times New Roman"/>
                <w:sz w:val="24"/>
              </w:rPr>
            </w:pPr>
          </w:p>
        </w:tc>
        <w:tc>
          <w:tcPr>
            <w:tcW w:w="1287" w:type="dxa"/>
          </w:tcPr>
          <w:p>
            <w:pPr>
              <w:pStyle w:val="13"/>
              <w:rPr>
                <w:rFonts w:ascii="Times New Roman"/>
                <w:sz w:val="24"/>
              </w:rPr>
            </w:pPr>
          </w:p>
        </w:tc>
        <w:tc>
          <w:tcPr>
            <w:tcW w:w="991" w:type="dxa"/>
          </w:tcPr>
          <w:p>
            <w:pPr>
              <w:pStyle w:val="13"/>
              <w:rPr>
                <w:rFonts w:ascii="Times New Roman"/>
                <w:sz w:val="24"/>
              </w:rPr>
            </w:pPr>
          </w:p>
        </w:tc>
        <w:tc>
          <w:tcPr>
            <w:tcW w:w="1181" w:type="dxa"/>
          </w:tcPr>
          <w:p>
            <w:pPr>
              <w:pStyle w:val="13"/>
              <w:rPr>
                <w:rFonts w:ascii="Times New Roman"/>
                <w:sz w:val="24"/>
              </w:rPr>
            </w:pPr>
          </w:p>
        </w:tc>
      </w:tr>
    </w:tbl>
    <w:p>
      <w:pPr>
        <w:rPr>
          <w:rFonts w:ascii="Times New Roman"/>
          <w:sz w:val="24"/>
        </w:rPr>
        <w:sectPr>
          <w:headerReference r:id="rId10" w:type="default"/>
          <w:pgSz w:w="11920" w:h="16850"/>
          <w:pgMar w:top="2120" w:right="780" w:bottom="1020" w:left="1100" w:header="1772" w:footer="820" w:gutter="0"/>
          <w:cols w:space="720" w:num="1"/>
        </w:sectPr>
      </w:pPr>
    </w:p>
    <w:p>
      <w:pPr>
        <w:pStyle w:val="2"/>
        <w:spacing w:line="451" w:lineRule="exact"/>
        <w:ind w:right="2359" w:firstLine="2160" w:firstLineChars="600"/>
      </w:pPr>
      <w:r>
        <w:t>（国控专业和目录外专业填写）</w:t>
      </w:r>
    </w:p>
    <w:p>
      <w:pPr>
        <w:pStyle w:val="4"/>
        <w:spacing w:line="369" w:lineRule="auto"/>
        <w:ind w:left="318" w:right="350"/>
      </w:pPr>
      <w:r>
        <w:rPr>
          <w:lang w:val="en-US" w:bidi="ar-SA"/>
        </w:rPr>
        <mc:AlternateContent>
          <mc:Choice Requires="wpg">
            <w:drawing>
              <wp:anchor distT="0" distB="0" distL="114300" distR="114300" simplePos="0" relativeHeight="251673600" behindDoc="1" locked="0" layoutInCell="1" allowOverlap="1">
                <wp:simplePos x="0" y="0"/>
                <wp:positionH relativeFrom="page">
                  <wp:posOffset>977900</wp:posOffset>
                </wp:positionH>
                <wp:positionV relativeFrom="page">
                  <wp:posOffset>1632585</wp:posOffset>
                </wp:positionV>
                <wp:extent cx="6137275" cy="8572500"/>
                <wp:effectExtent l="0" t="0" r="15875" b="19050"/>
                <wp:wrapNone/>
                <wp:docPr id="95" name="Group 7"/>
                <wp:cNvGraphicFramePr/>
                <a:graphic xmlns:a="http://schemas.openxmlformats.org/drawingml/2006/main">
                  <a:graphicData uri="http://schemas.microsoft.com/office/word/2010/wordprocessingGroup">
                    <wpg:wgp>
                      <wpg:cNvGrpSpPr/>
                      <wpg:grpSpPr>
                        <a:xfrm>
                          <a:off x="3202" y="0"/>
                          <a:ext cx="6130871" cy="8571873"/>
                          <a:chOff x="1311" y="2937"/>
                          <a:chExt cx="9573" cy="12539"/>
                        </a:xfrm>
                      </wpg:grpSpPr>
                      <wps:wsp>
                        <wps:cNvPr id="96" name="Line 11"/>
                        <wps:cNvCnPr/>
                        <wps:spPr bwMode="auto">
                          <a:xfrm>
                            <a:off x="1316" y="2942"/>
                            <a:ext cx="9563" cy="0"/>
                          </a:xfrm>
                          <a:prstGeom prst="line">
                            <a:avLst/>
                          </a:prstGeom>
                          <a:noFill/>
                          <a:ln w="6096">
                            <a:solidFill>
                              <a:srgbClr val="000000"/>
                            </a:solidFill>
                            <a:prstDash val="solid"/>
                            <a:round/>
                          </a:ln>
                        </wps:spPr>
                        <wps:bodyPr/>
                      </wps:wsp>
                      <wps:wsp>
                        <wps:cNvPr id="97" name="Line 10"/>
                        <wps:cNvCnPr/>
                        <wps:spPr bwMode="auto">
                          <a:xfrm>
                            <a:off x="1311" y="2937"/>
                            <a:ext cx="0" cy="12539"/>
                          </a:xfrm>
                          <a:prstGeom prst="line">
                            <a:avLst/>
                          </a:prstGeom>
                          <a:noFill/>
                          <a:ln w="6350">
                            <a:solidFill>
                              <a:srgbClr val="000000"/>
                            </a:solidFill>
                            <a:prstDash val="solid"/>
                            <a:round/>
                          </a:ln>
                        </wps:spPr>
                        <wps:bodyPr/>
                      </wps:wsp>
                      <wps:wsp>
                        <wps:cNvPr id="98" name="Line 9"/>
                        <wps:cNvCnPr/>
                        <wps:spPr bwMode="auto">
                          <a:xfrm>
                            <a:off x="1316" y="15472"/>
                            <a:ext cx="9563" cy="0"/>
                          </a:xfrm>
                          <a:prstGeom prst="line">
                            <a:avLst/>
                          </a:prstGeom>
                          <a:noFill/>
                          <a:ln w="6097">
                            <a:solidFill>
                              <a:srgbClr val="000000"/>
                            </a:solidFill>
                            <a:prstDash val="solid"/>
                            <a:round/>
                          </a:ln>
                        </wps:spPr>
                        <wps:bodyPr/>
                      </wps:wsp>
                      <wps:wsp>
                        <wps:cNvPr id="99" name="Line 8"/>
                        <wps:cNvCnPr/>
                        <wps:spPr bwMode="auto">
                          <a:xfrm>
                            <a:off x="10884" y="2937"/>
                            <a:ext cx="0" cy="12539"/>
                          </a:xfrm>
                          <a:prstGeom prst="line">
                            <a:avLst/>
                          </a:prstGeom>
                          <a:noFill/>
                          <a:ln w="6350">
                            <a:solidFill>
                              <a:srgbClr val="000000"/>
                            </a:solidFill>
                            <a:prstDash val="solid"/>
                            <a:round/>
                          </a:ln>
                        </wps:spPr>
                        <wps:bodyPr/>
                      </wps:wsp>
                    </wpg:wgp>
                  </a:graphicData>
                </a:graphic>
              </wp:anchor>
            </w:drawing>
          </mc:Choice>
          <mc:Fallback>
            <w:pict>
              <v:group id="Group 7" o:spid="_x0000_s1026" o:spt="203" style="position:absolute;left:0pt;margin-left:77pt;margin-top:128.55pt;height:675pt;width:483.25pt;mso-position-horizontal-relative:page;mso-position-vertical-relative:page;z-index:-251642880;mso-width-relative:page;mso-height-relative:page;" coordorigin="1311,2937" coordsize="9573,12539" o:gfxdata="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JZEpPbAAAADQEA&#10;AA8AAAAAAAAAAQAgAAAAIgAAAGRycy9kb3ducmV2LnhtbFBLAQIUABQAAAAIAIdO4kBQnscgiQIA&#10;AMkJAAAOAAAAAAAAAAEAIAAAACoBAABkcnMvZTJvRG9jLnhtbFBLBQYAAAAABgAGAFkBAAAlBgAA&#10;AAA=&#10;">
                <o:lock v:ext="edit" aspectratio="f"/>
                <v:line id="Line 11" o:spid="_x0000_s1026" o:spt="20" style="position:absolute;left:1316;top:2942;height:0;width:9563;" filled="f" stroked="t" coordsize="21600,21600" o:gfxdata="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zrO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10" o:spid="_x0000_s1026" o:spt="20" style="position:absolute;left:1311;top:2937;height:12539;width:0;" filled="f" stroked="t" coordsize="21600,21600" o:gfxdata="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h3L2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Line 9" o:spid="_x0000_s1026" o:spt="20" style="position:absolute;left:1316;top:15472;height:0;width:9563;" filled="f" stroked="t" coordsize="21600,21600" o:gfxdata="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IsIJ7sAAADb&#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line id="Line 8" o:spid="_x0000_s1026" o:spt="20" style="position:absolute;left:10884;top:2937;height:12539;width:0;" filled="f" stroked="t" coordsize="21600,21600" o:gfxdata="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LtV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（应包括申请增设专业的主要理由、支撑该专业发展的学科基础、学校专业发展规划、与现有专业的区分度、专业名称的规范性等方面的内容）（如需要可加页）</w:t>
      </w:r>
    </w:p>
    <w:p>
      <w:pPr>
        <w:pStyle w:val="12"/>
        <w:spacing w:before="66"/>
        <w:ind w:left="240" w:right="469" w:firstLine="0"/>
        <w:rPr>
          <w:rFonts w:asciiTheme="minorEastAsia" w:hAnsiTheme="minorEastAsia" w:eastAsiaTheme="minorEastAsia"/>
          <w:b/>
          <w:sz w:val="24"/>
          <w:szCs w:val="24"/>
        </w:rPr>
      </w:pPr>
      <w:r>
        <w:rPr>
          <w:rFonts w:hint="eastAsia" w:asciiTheme="minorEastAsia" w:hAnsiTheme="minorEastAsia" w:eastAsiaTheme="minorEastAsia"/>
          <w:b/>
          <w:sz w:val="24"/>
          <w:szCs w:val="24"/>
        </w:rPr>
        <w:t>一、申报小学教育本科专业有益于江西基础教育事业发展</w:t>
      </w:r>
    </w:p>
    <w:p>
      <w:pPr>
        <w:spacing w:line="360" w:lineRule="auto"/>
        <w:ind w:right="471"/>
        <w:rPr>
          <w:rFonts w:asciiTheme="minorEastAsia" w:hAnsiTheme="minorEastAsia" w:eastAsiaTheme="minorEastAsia"/>
          <w:sz w:val="24"/>
          <w:szCs w:val="24"/>
        </w:rPr>
      </w:pPr>
      <w:r>
        <w:rPr>
          <w:rFonts w:hint="eastAsia" w:asciiTheme="minorEastAsia" w:hAnsiTheme="minorEastAsia" w:eastAsiaTheme="minorEastAsia"/>
          <w:sz w:val="24"/>
          <w:szCs w:val="24"/>
        </w:rPr>
        <w:t>　　江西省教育事业发展高等教育毛入学率要由2015年的36.5%提升至2020年的50%，其中普通本科教育人数将由2015年的50.7万人提升至2020年的60万人。由此可以看出，在“十三五”期间，江西高等教育是要大发展的，毛入学率需要提高13.5%，本科生人数需要增加9.3万人。“十四五”规划还将提高，因此，申报“小学教育”本科专业与江西省教育事业发展的要求一致。</w:t>
      </w:r>
    </w:p>
    <w:p>
      <w:pPr>
        <w:spacing w:line="360" w:lineRule="auto"/>
        <w:ind w:right="471" w:firstLine="560"/>
      </w:pPr>
      <w:r>
        <w:rPr>
          <w:rFonts w:asciiTheme="minorEastAsia" w:hAnsiTheme="minorEastAsia" w:eastAsiaTheme="minorEastAsia"/>
          <w:sz w:val="24"/>
          <w:szCs w:val="24"/>
        </w:rPr>
        <w:t>社会发展和教育内部结构的变动对</w:t>
      </w:r>
      <w:r>
        <w:rPr>
          <w:rFonts w:hint="eastAsia" w:asciiTheme="minorEastAsia" w:hAnsiTheme="minorEastAsia" w:eastAsiaTheme="minorEastAsia"/>
          <w:sz w:val="24"/>
          <w:szCs w:val="24"/>
        </w:rPr>
        <w:t>小学</w:t>
      </w:r>
      <w:r>
        <w:rPr>
          <w:rFonts w:asciiTheme="minorEastAsia" w:hAnsiTheme="minorEastAsia" w:eastAsiaTheme="minorEastAsia"/>
          <w:sz w:val="24"/>
          <w:szCs w:val="24"/>
        </w:rPr>
        <w:t>教育人才的需求</w:t>
      </w:r>
      <w:r>
        <w:rPr>
          <w:rFonts w:hint="eastAsia" w:asciiTheme="minorEastAsia" w:hAnsiTheme="minorEastAsia" w:eastAsiaTheme="minorEastAsia"/>
          <w:sz w:val="24"/>
          <w:szCs w:val="24"/>
        </w:rPr>
        <w:t>已</w:t>
      </w:r>
      <w:r>
        <w:rPr>
          <w:rFonts w:asciiTheme="minorEastAsia" w:hAnsiTheme="minorEastAsia" w:eastAsiaTheme="minorEastAsia"/>
          <w:sz w:val="24"/>
          <w:szCs w:val="24"/>
        </w:rPr>
        <w:t>发生了变化</w:t>
      </w:r>
      <w:r>
        <w:rPr>
          <w:rFonts w:hint="eastAsia" w:asciiTheme="minorEastAsia" w:hAnsiTheme="minorEastAsia" w:eastAsiaTheme="minorEastAsia"/>
          <w:sz w:val="24"/>
          <w:szCs w:val="24"/>
        </w:rPr>
        <w:t>。从国家政策来讲，《国家中长期教育改革和发展规划纲要（2010-2020）》明确提出“义务教育教师队伍建设工程，继续实施农村义务教育学校教师特设岗位计划，重点培养和补充一批边远贫困地区和革命老区急需紧缺教师，对专科学历以下小学教师进行学历提高教育，使全国小学教师学历逐步达到专科以上水平。”，在我国深化小学教育改革，大力推进基础教育改革的今天，建设高素质的小学教师队伍，提高小学教育质量和发展水平，是我国现代化教育事业的迫切需要，培养具有更高专业化水准的小学教师已成为应用型本科院校的重要职责；十九大报告中也指出：“今后教育发展的任务就是进一步促进教育均衡发展，解决好不平衡不充分问题，满足人民日益增长的享受更公平更高质量教育的需求”，巩固义务教育普及成果，推进义务教育的均衡发展，必须培养和造就一支高素质的专业化的小学教师队伍；从社会需求来讲，对教师学历、素养等各方面的要求越来越高，很多小学公开招聘教师学历要求达到本科及以上，这正说明小学教师仅仅大专化是不够的，应逐步提高本科学历教师所占的比例，努力实现小学教师的本科化，这是大趋势；另外，随着社会经济发展水平的提高，越来越多的人们希望自己的子女能得到优质教育，小学教育更要优质化。而小班化教育，就可满足人们在“普九”后对子女享受优质、高质教育的急切需求。实施小班化教育后，许多学校由原来一个班级</w:t>
      </w:r>
      <w:r>
        <w:rPr>
          <w:rFonts w:asciiTheme="minorEastAsia" w:hAnsiTheme="minorEastAsia" w:eastAsiaTheme="minorEastAsia"/>
          <w:sz w:val="24"/>
          <w:szCs w:val="24"/>
        </w:rPr>
        <w:t>60</w:t>
      </w:r>
      <w:r>
        <w:rPr>
          <w:rFonts w:hint="eastAsia" w:asciiTheme="minorEastAsia" w:hAnsiTheme="minorEastAsia" w:eastAsiaTheme="minorEastAsia"/>
          <w:sz w:val="24"/>
          <w:szCs w:val="24"/>
        </w:rPr>
        <w:t>～</w:t>
      </w:r>
      <w:r>
        <w:rPr>
          <w:rFonts w:asciiTheme="minorEastAsia" w:hAnsiTheme="minorEastAsia" w:eastAsiaTheme="minorEastAsia"/>
          <w:sz w:val="24"/>
          <w:szCs w:val="24"/>
        </w:rPr>
        <w:t>70</w:t>
      </w:r>
      <w:r>
        <w:rPr>
          <w:rFonts w:hint="eastAsia" w:asciiTheme="minorEastAsia" w:hAnsiTheme="minorEastAsia" w:eastAsiaTheme="minorEastAsia"/>
          <w:sz w:val="24"/>
          <w:szCs w:val="24"/>
        </w:rPr>
        <w:t xml:space="preserve">人（一些品牌学校甚至达到 </w:t>
      </w:r>
      <w:r>
        <w:rPr>
          <w:rFonts w:asciiTheme="minorEastAsia" w:hAnsiTheme="minorEastAsia" w:eastAsiaTheme="minorEastAsia"/>
          <w:sz w:val="24"/>
          <w:szCs w:val="24"/>
        </w:rPr>
        <w:t>80</w:t>
      </w:r>
      <w:r>
        <w:rPr>
          <w:rFonts w:hint="eastAsia" w:asciiTheme="minorEastAsia" w:hAnsiTheme="minorEastAsia" w:eastAsiaTheme="minorEastAsia"/>
          <w:sz w:val="24"/>
          <w:szCs w:val="24"/>
        </w:rPr>
        <w:t>多人），缩减到了45人，班级数将增加，教师的需求量将大大地增长；</w:t>
      </w:r>
      <w:r>
        <w:rPr>
          <w:rFonts w:hint="eastAsia" w:asciiTheme="minorEastAsia" w:hAnsiTheme="minorEastAsia" w:eastAsiaTheme="minorEastAsia"/>
          <w:color w:val="FF0000"/>
          <w:sz w:val="24"/>
          <w:szCs w:val="24"/>
        </w:rPr>
        <w:t>2</w:t>
      </w:r>
      <w:r>
        <w:rPr>
          <w:rFonts w:asciiTheme="minorEastAsia" w:hAnsiTheme="minorEastAsia" w:eastAsiaTheme="minorEastAsia"/>
          <w:color w:val="FF0000"/>
          <w:sz w:val="24"/>
          <w:szCs w:val="24"/>
        </w:rPr>
        <w:t>016</w:t>
      </w:r>
      <w:r>
        <w:rPr>
          <w:rFonts w:hint="eastAsia" w:asciiTheme="minorEastAsia" w:hAnsiTheme="minorEastAsia" w:eastAsiaTheme="minorEastAsia"/>
          <w:color w:val="FF0000"/>
          <w:sz w:val="24"/>
          <w:szCs w:val="24"/>
        </w:rPr>
        <w:t>年“全面二胎”政策及2</w:t>
      </w:r>
      <w:r>
        <w:rPr>
          <w:rFonts w:asciiTheme="minorEastAsia" w:hAnsiTheme="minorEastAsia" w:eastAsiaTheme="minorEastAsia"/>
          <w:color w:val="FF0000"/>
          <w:sz w:val="24"/>
          <w:szCs w:val="24"/>
        </w:rPr>
        <w:t>021</w:t>
      </w:r>
      <w:r>
        <w:rPr>
          <w:rFonts w:hint="eastAsia" w:asciiTheme="minorEastAsia" w:hAnsiTheme="minorEastAsia" w:eastAsiaTheme="minorEastAsia"/>
          <w:color w:val="FF0000"/>
          <w:sz w:val="24"/>
          <w:szCs w:val="24"/>
        </w:rPr>
        <w:t>年5月3</w:t>
      </w:r>
      <w:r>
        <w:rPr>
          <w:rFonts w:asciiTheme="minorEastAsia" w:hAnsiTheme="minorEastAsia" w:eastAsiaTheme="minorEastAsia"/>
          <w:color w:val="FF0000"/>
          <w:sz w:val="24"/>
          <w:szCs w:val="24"/>
        </w:rPr>
        <w:t>1</w:t>
      </w:r>
      <w:r>
        <w:rPr>
          <w:rFonts w:hint="eastAsia" w:asciiTheme="minorEastAsia" w:hAnsiTheme="minorEastAsia" w:eastAsiaTheme="minorEastAsia"/>
          <w:color w:val="FF0000"/>
          <w:sz w:val="24"/>
          <w:szCs w:val="24"/>
        </w:rPr>
        <w:t>日中共中央政治局会议提出实施一对夫妻可以生育三个子女政策，短期内我国出生人口持迎来显著性增长。当该政</w:t>
      </w:r>
    </w:p>
    <w:p>
      <w:pPr>
        <w:spacing w:line="360" w:lineRule="auto"/>
        <w:ind w:right="471"/>
        <w:rPr>
          <w:rFonts w:asciiTheme="minorEastAsia" w:hAnsiTheme="minorEastAsia" w:eastAsiaTheme="minorEastAsia"/>
          <w:sz w:val="24"/>
          <w:szCs w:val="24"/>
        </w:rPr>
      </w:pPr>
    </w:p>
    <w:p>
      <w:pPr>
        <w:spacing w:line="360" w:lineRule="auto"/>
        <w:ind w:right="471"/>
        <w:rPr>
          <w:rFonts w:asciiTheme="minorEastAsia" w:hAnsiTheme="minorEastAsia" w:eastAsiaTheme="minorEastAsia"/>
          <w:color w:val="FF0000"/>
          <w:sz w:val="24"/>
          <w:szCs w:val="24"/>
        </w:rPr>
      </w:pPr>
    </w:p>
    <w:p>
      <w:pPr>
        <w:spacing w:line="360" w:lineRule="auto"/>
        <w:ind w:right="471"/>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策产生的堆积出生人口进入小学时，</w:t>
      </w:r>
      <w:r>
        <w:rPr>
          <w:rFonts w:asciiTheme="minorEastAsia" w:hAnsiTheme="minorEastAsia" w:eastAsiaTheme="minorEastAsia"/>
          <w:color w:val="FF0000"/>
          <w:sz w:val="24"/>
          <w:szCs w:val="24"/>
        </w:rPr>
        <w:t>小学适龄人口将快速增加。同时</w:t>
      </w: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小学适龄人口的城乡数</w:t>
      </w:r>
      <w:r>
        <w:rPr>
          <w:rFonts w:hint="eastAsia" w:asciiTheme="minorEastAsia" w:hAnsiTheme="minorEastAsia" w:eastAsiaTheme="minorEastAsia"/>
          <w:color w:val="FF0000"/>
          <w:sz w:val="24"/>
          <w:szCs w:val="24"/>
        </w:rPr>
        <w:t>量</w:t>
      </w:r>
      <w:r>
        <w:rPr>
          <w:rFonts w:asciiTheme="minorEastAsia" w:hAnsiTheme="minorEastAsia" w:eastAsiaTheme="minorEastAsia"/>
          <w:color w:val="FF0000"/>
          <w:sz w:val="24"/>
          <w:szCs w:val="24"/>
        </w:rPr>
        <w:t>差异则持续增加，城镇小学适龄人口占小学总适龄人口的比例</w:t>
      </w:r>
      <w:r>
        <w:rPr>
          <w:rFonts w:hint="eastAsia" w:asciiTheme="minorEastAsia" w:hAnsiTheme="minorEastAsia" w:eastAsiaTheme="minorEastAsia"/>
          <w:color w:val="FF0000"/>
          <w:sz w:val="24"/>
          <w:szCs w:val="24"/>
        </w:rPr>
        <w:t xml:space="preserve">将逐年增加。 </w:t>
      </w:r>
    </w:p>
    <w:p>
      <w:pPr>
        <w:spacing w:line="360" w:lineRule="auto"/>
        <w:ind w:right="471"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江西省</w:t>
      </w:r>
      <w:r>
        <w:rPr>
          <w:rFonts w:asciiTheme="minorEastAsia" w:hAnsiTheme="minorEastAsia" w:eastAsiaTheme="minorEastAsia"/>
          <w:sz w:val="24"/>
          <w:szCs w:val="24"/>
        </w:rPr>
        <w:t>省中</w:t>
      </w:r>
      <w:r>
        <w:fldChar w:fldCharType="begin"/>
      </w:r>
      <w:r>
        <w:instrText xml:space="preserve"> HYPERLINK "http://www.hteacher.net/" \t "_blank" </w:instrText>
      </w:r>
      <w:r>
        <w:fldChar w:fldCharType="separate"/>
      </w:r>
      <w:r>
        <w:rPr>
          <w:rFonts w:asciiTheme="minorEastAsia" w:hAnsiTheme="minorEastAsia" w:eastAsiaTheme="minorEastAsia"/>
          <w:sz w:val="24"/>
          <w:szCs w:val="24"/>
        </w:rPr>
        <w:t>小学教师招聘</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逐年递增，从2020年全省招聘4577人小学教师，到2021年特岗小学教师2935人，小学教师3807人。国家也成立了国家乡村振兴局，习近平总书记关于“三农”工作的重要论述为指导，按照产业兴旺、生态宜居、乡风文明、治理有效、生活富裕的总要求，对实施乡村振兴战略作出阶段性谋划， 2022年召开党的二十大时的目标任务，细化实化工作重点和政策措施，部署重大工程、重大计划、重大行动，确保乡村振兴战略落实落地。</w:t>
      </w:r>
      <w:r>
        <w:rPr>
          <w:rFonts w:asciiTheme="minorEastAsia" w:hAnsiTheme="minorEastAsia" w:eastAsiaTheme="minorEastAsia"/>
          <w:sz w:val="24"/>
          <w:szCs w:val="24"/>
        </w:rPr>
        <w:t>农民工返乡创业，为家乡带来了投资、技术以及新理念和新的市场机会，带动了家乡的经济发展。</w:t>
      </w:r>
      <w:r>
        <w:rPr>
          <w:rFonts w:hint="eastAsia" w:asciiTheme="minorEastAsia" w:hAnsiTheme="minorEastAsia" w:eastAsiaTheme="minorEastAsia"/>
          <w:sz w:val="24"/>
          <w:szCs w:val="24"/>
        </w:rPr>
        <w:t>儿女同时也回到老家，乡村小学将逐步恢复办学点，对教师需求增加。</w:t>
      </w:r>
    </w:p>
    <w:p>
      <w:pPr>
        <w:spacing w:line="360" w:lineRule="auto"/>
        <w:ind w:right="471" w:firstLine="720" w:firstLineChars="300"/>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我省目前乡村教师信息技术应用水平不高，乡村小学教育信息化基础设施仍然薄弱，</w:t>
      </w:r>
      <w:r>
        <w:rPr>
          <w:rFonts w:asciiTheme="minorEastAsia" w:hAnsiTheme="minorEastAsia" w:eastAsiaTheme="minorEastAsia" w:cstheme="minorEastAsia"/>
          <w:color w:val="FF0000"/>
          <w:sz w:val="24"/>
        </w:rPr>
        <w:t>农村小学结构性缺编仍然严重。农村小学缺少</w:t>
      </w:r>
      <w:r>
        <w:rPr>
          <w:rFonts w:hint="eastAsia" w:asciiTheme="minorEastAsia" w:hAnsiTheme="minorEastAsia" w:eastAsiaTheme="minorEastAsia" w:cstheme="minorEastAsia"/>
          <w:color w:val="FF0000"/>
          <w:sz w:val="24"/>
        </w:rPr>
        <w:t>音</w:t>
      </w:r>
      <w:r>
        <w:rPr>
          <w:rFonts w:asciiTheme="minorEastAsia" w:hAnsiTheme="minorEastAsia" w:eastAsiaTheme="minorEastAsia" w:cstheme="minorEastAsia"/>
          <w:color w:val="FF0000"/>
          <w:sz w:val="24"/>
        </w:rPr>
        <w:t>、体、美、英等学科教师，开不齐课、开不足课、上不好课</w:t>
      </w:r>
      <w:r>
        <w:rPr>
          <w:rFonts w:hint="eastAsia" w:asciiTheme="minorEastAsia" w:hAnsiTheme="minorEastAsia" w:eastAsiaTheme="minorEastAsia" w:cstheme="minorEastAsia"/>
          <w:color w:val="FF0000"/>
          <w:sz w:val="24"/>
        </w:rPr>
        <w:t>，</w:t>
      </w:r>
      <w:r>
        <w:rPr>
          <w:rFonts w:asciiTheme="minorEastAsia" w:hAnsiTheme="minorEastAsia" w:eastAsiaTheme="minorEastAsia" w:cstheme="minorEastAsia"/>
          <w:color w:val="FF0000"/>
          <w:sz w:val="24"/>
        </w:rPr>
        <w:t>农村年轻教师数</w:t>
      </w:r>
      <w:r>
        <w:rPr>
          <w:rFonts w:hint="eastAsia" w:asciiTheme="minorEastAsia" w:hAnsiTheme="minorEastAsia" w:eastAsiaTheme="minorEastAsia" w:cstheme="minorEastAsia"/>
          <w:color w:val="FF0000"/>
          <w:sz w:val="24"/>
        </w:rPr>
        <w:t>量</w:t>
      </w:r>
      <w:r>
        <w:rPr>
          <w:rFonts w:asciiTheme="minorEastAsia" w:hAnsiTheme="minorEastAsia" w:eastAsiaTheme="minorEastAsia" w:cstheme="minorEastAsia"/>
          <w:color w:val="FF0000"/>
          <w:sz w:val="24"/>
        </w:rPr>
        <w:t>少</w:t>
      </w:r>
      <w:r>
        <w:rPr>
          <w:rFonts w:hint="eastAsia" w:asciiTheme="minorEastAsia" w:hAnsiTheme="minorEastAsia" w:eastAsiaTheme="minorEastAsia" w:cstheme="minorEastAsia"/>
          <w:color w:val="FF0000"/>
          <w:sz w:val="24"/>
        </w:rPr>
        <w:t>，</w:t>
      </w:r>
      <w:r>
        <w:rPr>
          <w:rFonts w:asciiTheme="minorEastAsia" w:hAnsiTheme="minorEastAsia" w:eastAsiaTheme="minorEastAsia" w:cstheme="minorEastAsia"/>
          <w:color w:val="FF0000"/>
          <w:sz w:val="24"/>
        </w:rPr>
        <w:t>教师老龄化现象严重。</w:t>
      </w:r>
      <w:r>
        <w:rPr>
          <w:rFonts w:hint="eastAsia" w:asciiTheme="minorEastAsia" w:hAnsiTheme="minorEastAsia" w:eastAsiaTheme="minorEastAsia" w:cstheme="minorEastAsia"/>
          <w:color w:val="FF0000"/>
          <w:sz w:val="24"/>
        </w:rPr>
        <w:t>从“十四五”规划和教育现代化要求，无论城镇与农村小学均需提高师生比，扩大教师数量并提升教师质量。</w:t>
      </w:r>
      <w:r>
        <w:rPr>
          <w:rFonts w:hint="eastAsia" w:asciiTheme="minorEastAsia" w:hAnsiTheme="minorEastAsia" w:eastAsiaTheme="minorEastAsia"/>
          <w:color w:val="FF0000"/>
          <w:sz w:val="24"/>
          <w:szCs w:val="24"/>
        </w:rPr>
        <w:t>所以说，申报小学教育本科专业将有益于江西省基础教育事业发展</w:t>
      </w:r>
      <w:r>
        <w:rPr>
          <w:rFonts w:hint="eastAsia" w:asciiTheme="minorEastAsia" w:hAnsiTheme="minorEastAsia" w:eastAsiaTheme="minorEastAsia"/>
          <w:sz w:val="24"/>
          <w:szCs w:val="24"/>
        </w:rPr>
        <w:t>。</w:t>
      </w:r>
    </w:p>
    <w:p>
      <w:pPr>
        <w:spacing w:before="66" w:line="360" w:lineRule="auto"/>
        <w:ind w:left="218" w:right="46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二、申报小学教育专业符合学校定位</w:t>
      </w:r>
    </w:p>
    <w:p>
      <w:pPr>
        <w:spacing w:before="66" w:line="360" w:lineRule="auto"/>
        <w:ind w:right="469" w:firstLine="56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学校层次定位是以本科教育为主体，专科教育为补充，适时发展研究生教育；学校以“科教兴赣、科技强省”为目标，主动对接和服务区域经济社会发展，构建服务地方经济与社会发展的学科专业体系，现有在招本科专业</w:t>
      </w:r>
      <w:r>
        <w:rPr>
          <w:rFonts w:asciiTheme="minorEastAsia" w:hAnsiTheme="minorEastAsia" w:eastAsiaTheme="minorEastAsia"/>
          <w:sz w:val="24"/>
          <w:szCs w:val="24"/>
        </w:rPr>
        <w:t>66</w:t>
      </w:r>
      <w:r>
        <w:rPr>
          <w:rFonts w:hint="eastAsia" w:asciiTheme="minorEastAsia" w:hAnsiTheme="minorEastAsia" w:eastAsiaTheme="minorEastAsia"/>
          <w:sz w:val="24"/>
          <w:szCs w:val="24"/>
        </w:rPr>
        <w:t>个，涵盖工学、理学、文学、经济学、管理学、法学、医学、教育学、艺术学等九个学科门类。</w:t>
      </w:r>
      <w:r>
        <w:rPr>
          <w:rFonts w:hint="eastAsia" w:asciiTheme="minorEastAsia" w:hAnsiTheme="minorEastAsia" w:eastAsiaTheme="minorEastAsia"/>
          <w:color w:val="FF0000"/>
          <w:sz w:val="24"/>
          <w:szCs w:val="24"/>
        </w:rPr>
        <w:t>所开设专业立足江西，面向全球，着眼社会产业结构发展，关注社会人才需求，为国家经济社会发展培养高素质应用创新型人才。我们申报开设小学教育专业完全符合学校定位。</w:t>
      </w:r>
    </w:p>
    <w:p>
      <w:pPr>
        <w:spacing w:before="66" w:line="360" w:lineRule="auto"/>
        <w:ind w:right="469" w:firstLine="482" w:firstLineChars="200"/>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三、小学教育专业有旺盛的市场需求</w:t>
      </w:r>
    </w:p>
    <w:p>
      <w:pPr>
        <w:pStyle w:val="13"/>
        <w:spacing w:line="360" w:lineRule="auto"/>
        <w:ind w:right="36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江西省基础教育发展报告蓝皮书建议其中强调：作为既处于华东地区、又是“中部崛起战略”的江西省，基础教育要勇立潮头，担当迈步新时代、改革再出发的“弄潮儿”，必须要在坚定理想信念上下功夫，在厚植爱国主义情怀上下功夫；必须做到学校建设“硬件”要过硬，“软件”不能软；必须确保人民教师享有不低于当地公务员的各项福利待遇，让其安心从教、热心从教、舒心从教；</w:t>
      </w:r>
      <w:r>
        <w:rPr>
          <w:sz w:val="24"/>
          <w:szCs w:val="24"/>
          <w:lang w:val="en-US" w:bidi="ar-SA"/>
        </w:rPr>
        <mc:AlternateContent>
          <mc:Choice Requires="wpg">
            <w:drawing>
              <wp:anchor distT="0" distB="0" distL="114300" distR="114300" simplePos="0" relativeHeight="251659264" behindDoc="1" locked="0" layoutInCell="1" allowOverlap="1">
                <wp:simplePos x="0" y="0"/>
                <wp:positionH relativeFrom="page">
                  <wp:posOffset>825500</wp:posOffset>
                </wp:positionH>
                <wp:positionV relativeFrom="page">
                  <wp:posOffset>1459865</wp:posOffset>
                </wp:positionV>
                <wp:extent cx="6137275" cy="8572500"/>
                <wp:effectExtent l="0" t="0" r="15875" b="19050"/>
                <wp:wrapNone/>
                <wp:docPr id="76" name="Group 7"/>
                <wp:cNvGraphicFramePr/>
                <a:graphic xmlns:a="http://schemas.openxmlformats.org/drawingml/2006/main">
                  <a:graphicData uri="http://schemas.microsoft.com/office/word/2010/wordprocessingGroup">
                    <wpg:wgp>
                      <wpg:cNvGrpSpPr/>
                      <wpg:grpSpPr>
                        <a:xfrm>
                          <a:off x="0" y="0"/>
                          <a:ext cx="6137275" cy="8572557"/>
                          <a:chOff x="1306" y="2937"/>
                          <a:chExt cx="9583" cy="12540"/>
                        </a:xfrm>
                      </wpg:grpSpPr>
                      <wps:wsp>
                        <wps:cNvPr id="77" name="Line 11"/>
                        <wps:cNvCnPr/>
                        <wps:spPr bwMode="auto">
                          <a:xfrm>
                            <a:off x="1316" y="2942"/>
                            <a:ext cx="9563" cy="0"/>
                          </a:xfrm>
                          <a:prstGeom prst="line">
                            <a:avLst/>
                          </a:prstGeom>
                          <a:noFill/>
                          <a:ln w="6096">
                            <a:solidFill>
                              <a:srgbClr val="000000"/>
                            </a:solidFill>
                            <a:prstDash val="solid"/>
                            <a:round/>
                          </a:ln>
                        </wps:spPr>
                        <wps:bodyPr/>
                      </wps:wsp>
                      <wps:wsp>
                        <wps:cNvPr id="78" name="Line 10"/>
                        <wps:cNvCnPr/>
                        <wps:spPr bwMode="auto">
                          <a:xfrm>
                            <a:off x="1311" y="2937"/>
                            <a:ext cx="0" cy="12539"/>
                          </a:xfrm>
                          <a:prstGeom prst="line">
                            <a:avLst/>
                          </a:prstGeom>
                          <a:noFill/>
                          <a:ln w="6350">
                            <a:solidFill>
                              <a:srgbClr val="000000"/>
                            </a:solidFill>
                            <a:prstDash val="solid"/>
                            <a:round/>
                          </a:ln>
                        </wps:spPr>
                        <wps:bodyPr/>
                      </wps:wsp>
                      <wps:wsp>
                        <wps:cNvPr id="79" name="Line 9"/>
                        <wps:cNvCnPr/>
                        <wps:spPr bwMode="auto">
                          <a:xfrm>
                            <a:off x="1316" y="15472"/>
                            <a:ext cx="9563" cy="0"/>
                          </a:xfrm>
                          <a:prstGeom prst="line">
                            <a:avLst/>
                          </a:prstGeom>
                          <a:noFill/>
                          <a:ln w="6097">
                            <a:solidFill>
                              <a:srgbClr val="000000"/>
                            </a:solidFill>
                            <a:prstDash val="solid"/>
                            <a:round/>
                          </a:ln>
                        </wps:spPr>
                        <wps:bodyPr/>
                      </wps:wsp>
                      <wps:wsp>
                        <wps:cNvPr id="80" name="Line 8"/>
                        <wps:cNvCnPr/>
                        <wps:spPr bwMode="auto">
                          <a:xfrm>
                            <a:off x="10884" y="2937"/>
                            <a:ext cx="0" cy="12539"/>
                          </a:xfrm>
                          <a:prstGeom prst="line">
                            <a:avLst/>
                          </a:prstGeom>
                          <a:noFill/>
                          <a:ln w="6350">
                            <a:solidFill>
                              <a:srgbClr val="000000"/>
                            </a:solidFill>
                            <a:prstDash val="solid"/>
                            <a:round/>
                          </a:ln>
                        </wps:spPr>
                        <wps:bodyPr/>
                      </wps:wsp>
                    </wpg:wgp>
                  </a:graphicData>
                </a:graphic>
              </wp:anchor>
            </w:drawing>
          </mc:Choice>
          <mc:Fallback>
            <w:pict>
              <v:group id="Group 7" o:spid="_x0000_s1026" o:spt="203" style="position:absolute;left:0pt;margin-left:65pt;margin-top:114.95pt;height:675pt;width:483.25pt;mso-position-horizontal-relative:page;mso-position-vertical-relative:page;z-index:-251657216;mso-width-relative:page;mso-height-relative:page;" coordorigin="1306,2937" coordsize="9583,12540" o:gfxdata="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ArTI8twAAAAN&#10;AQAADwAAAAAAAAABACAAAAAiAAAAZHJzL2Rvd25yZXYueG1sUEsBAhQAFAAAAAgAh07iQIoxWCmK&#10;AgAAxgkAAA4AAAAAAAAAAQAgAAAAKwEAAGRycy9lMm9Eb2MueG1sUEsFBgAAAAAGAAYAWQEAACcG&#10;AAAAAA==&#10;">
                <o:lock v:ext="edit" aspectratio="f"/>
                <v:line id="Line 11" o:spid="_x0000_s1026" o:spt="20" style="position:absolute;left:1316;top:2942;height:0;width:9563;" filled="f" stroked="t" coordsize="21600,21600" o:gfxdata="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7ww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10" o:spid="_x0000_s1026" o:spt="20" style="position:absolute;left:1311;top:2937;height:12539;width:0;" filled="f" stroked="t" coordsize="21600,21600" o:gfxdata="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yrjW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Line 9" o:spid="_x0000_s1026" o:spt="20" style="position:absolute;left:1316;top:15472;height:0;width:9563;" filled="f" stroked="t" coordsize="21600,21600" o:gfxdata="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tLRr4A&#10;AADbAAAADwAAAAAAAAABACAAAAAiAAAAZHJzL2Rvd25yZXYueG1sUEsBAhQAFAAAAAgAh07iQDMv&#10;BZ47AAAAOQAAABAAAAAAAAAAAQAgAAAADQEAAGRycy9zaGFwZXhtbC54bWxQSwUGAAAAAAYABgBb&#10;AQAAtwMAAAAA&#10;">
                  <v:fill on="f" focussize="0,0"/>
                  <v:stroke weight="0.48007874015748pt" color="#000000" joinstyle="round"/>
                  <v:imagedata o:title=""/>
                  <o:lock v:ext="edit" aspectratio="f"/>
                </v:line>
                <v:line id="Line 8" o:spid="_x0000_s1026" o:spt="20" style="position:absolute;left:10884;top:2937;height:12539;width:0;" filled="f" stroked="t" coordsize="21600,21600" o:gfxdata="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HSF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group>
            </w:pict>
          </mc:Fallback>
        </mc:AlternateContent>
      </w:r>
      <w:r>
        <w:rPr>
          <w:rFonts w:hint="eastAsia" w:asciiTheme="minorEastAsia" w:hAnsiTheme="minorEastAsia" w:eastAsiaTheme="minorEastAsia"/>
          <w:sz w:val="24"/>
          <w:szCs w:val="24"/>
        </w:rPr>
        <w:t>课程为一体的课程体系；必须深化</w:t>
      </w:r>
    </w:p>
    <w:p>
      <w:pPr>
        <w:pStyle w:val="13"/>
        <w:spacing w:line="360" w:lineRule="auto"/>
        <w:ind w:right="360" w:firstLine="480"/>
        <w:rPr>
          <w:rFonts w:asciiTheme="minorEastAsia" w:hAnsiTheme="minorEastAsia" w:eastAsiaTheme="minorEastAsia"/>
          <w:sz w:val="24"/>
          <w:szCs w:val="24"/>
        </w:rPr>
      </w:pPr>
    </w:p>
    <w:p>
      <w:pPr>
        <w:pStyle w:val="13"/>
        <w:spacing w:line="360" w:lineRule="auto"/>
        <w:ind w:right="360"/>
        <w:rPr>
          <w:rFonts w:asciiTheme="minorEastAsia" w:hAnsiTheme="minorEastAsia" w:eastAsiaTheme="minorEastAsia"/>
          <w:sz w:val="24"/>
          <w:szCs w:val="24"/>
        </w:rPr>
      </w:pPr>
      <w:r>
        <w:rPr>
          <w:rFonts w:hint="eastAsia" w:asciiTheme="minorEastAsia" w:hAnsiTheme="minorEastAsia" w:eastAsiaTheme="minorEastAsia"/>
          <w:sz w:val="24"/>
          <w:szCs w:val="24"/>
        </w:rPr>
        <w:t>基础教育人才培养模式改革，掀起“课堂革命”，努力培养学生的创新精神和实践能力；</w:t>
      </w:r>
      <w:r>
        <w:rPr>
          <w:sz w:val="24"/>
          <w:szCs w:val="24"/>
          <w:lang w:val="en-US" w:bidi="ar-SA"/>
        </w:rPr>
        <mc:AlternateContent>
          <mc:Choice Requires="wpg">
            <w:drawing>
              <wp:anchor distT="0" distB="0" distL="114300" distR="114300" simplePos="0" relativeHeight="251671552" behindDoc="1" locked="0" layoutInCell="1" allowOverlap="1">
                <wp:simplePos x="0" y="0"/>
                <wp:positionH relativeFrom="page">
                  <wp:posOffset>981075</wp:posOffset>
                </wp:positionH>
                <wp:positionV relativeFrom="page">
                  <wp:posOffset>1495425</wp:posOffset>
                </wp:positionV>
                <wp:extent cx="6137275" cy="8534400"/>
                <wp:effectExtent l="0" t="0" r="15875" b="19050"/>
                <wp:wrapNone/>
                <wp:docPr id="90" name="Group 7"/>
                <wp:cNvGraphicFramePr/>
                <a:graphic xmlns:a="http://schemas.openxmlformats.org/drawingml/2006/main">
                  <a:graphicData uri="http://schemas.microsoft.com/office/word/2010/wordprocessingGroup">
                    <wpg:wgp>
                      <wpg:cNvGrpSpPr/>
                      <wpg:grpSpPr>
                        <a:xfrm>
                          <a:off x="0" y="0"/>
                          <a:ext cx="6137275" cy="8534400"/>
                          <a:chOff x="1306" y="2937"/>
                          <a:chExt cx="9583" cy="12540"/>
                        </a:xfrm>
                      </wpg:grpSpPr>
                      <wps:wsp>
                        <wps:cNvPr id="91" name="Line 11"/>
                        <wps:cNvCnPr/>
                        <wps:spPr bwMode="auto">
                          <a:xfrm>
                            <a:off x="1316" y="2942"/>
                            <a:ext cx="9563" cy="0"/>
                          </a:xfrm>
                          <a:prstGeom prst="line">
                            <a:avLst/>
                          </a:prstGeom>
                          <a:noFill/>
                          <a:ln w="6096">
                            <a:solidFill>
                              <a:srgbClr val="000000"/>
                            </a:solidFill>
                            <a:prstDash val="solid"/>
                            <a:round/>
                          </a:ln>
                        </wps:spPr>
                        <wps:bodyPr/>
                      </wps:wsp>
                      <wps:wsp>
                        <wps:cNvPr id="92" name="Line 10"/>
                        <wps:cNvCnPr/>
                        <wps:spPr bwMode="auto">
                          <a:xfrm>
                            <a:off x="1311" y="2937"/>
                            <a:ext cx="0" cy="12539"/>
                          </a:xfrm>
                          <a:prstGeom prst="line">
                            <a:avLst/>
                          </a:prstGeom>
                          <a:noFill/>
                          <a:ln w="6350">
                            <a:solidFill>
                              <a:srgbClr val="000000"/>
                            </a:solidFill>
                            <a:prstDash val="solid"/>
                            <a:round/>
                          </a:ln>
                        </wps:spPr>
                        <wps:bodyPr/>
                      </wps:wsp>
                      <wps:wsp>
                        <wps:cNvPr id="93" name="Line 9"/>
                        <wps:cNvCnPr/>
                        <wps:spPr bwMode="auto">
                          <a:xfrm>
                            <a:off x="1316" y="15472"/>
                            <a:ext cx="9563" cy="0"/>
                          </a:xfrm>
                          <a:prstGeom prst="line">
                            <a:avLst/>
                          </a:prstGeom>
                          <a:noFill/>
                          <a:ln w="6097">
                            <a:solidFill>
                              <a:srgbClr val="000000"/>
                            </a:solidFill>
                            <a:prstDash val="solid"/>
                            <a:round/>
                          </a:ln>
                        </wps:spPr>
                        <wps:bodyPr/>
                      </wps:wsp>
                      <wps:wsp>
                        <wps:cNvPr id="94" name="Line 8"/>
                        <wps:cNvCnPr/>
                        <wps:spPr bwMode="auto">
                          <a:xfrm>
                            <a:off x="10884" y="2937"/>
                            <a:ext cx="0" cy="12539"/>
                          </a:xfrm>
                          <a:prstGeom prst="line">
                            <a:avLst/>
                          </a:prstGeom>
                          <a:noFill/>
                          <a:ln w="6350">
                            <a:solidFill>
                              <a:srgbClr val="000000"/>
                            </a:solidFill>
                            <a:prstDash val="solid"/>
                            <a:round/>
                          </a:ln>
                        </wps:spPr>
                        <wps:bodyPr/>
                      </wps:wsp>
                    </wpg:wgp>
                  </a:graphicData>
                </a:graphic>
              </wp:anchor>
            </w:drawing>
          </mc:Choice>
          <mc:Fallback>
            <w:pict>
              <v:group id="Group 7" o:spid="_x0000_s1026" o:spt="203" style="position:absolute;left:0pt;margin-left:77.25pt;margin-top:117.75pt;height:672pt;width:483.25pt;mso-position-horizontal-relative:page;mso-position-vertical-relative:page;z-index:-251644928;mso-width-relative:page;mso-height-relative:page;" coordorigin="1306,2937" coordsize="9583,12540" o:gfxdata="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kVAtidsAAAAN&#10;AQAADwAAAAAAAAABACAAAAAiAAAAZHJzL2Rvd25yZXYueG1sUEsBAhQAFAAAAAgAh07iQEPJNy2L&#10;AgAAxgkAAA4AAAAAAAAAAQAgAAAAKgEAAGRycy9lMm9Eb2MueG1sUEsFBgAAAAAGAAYAWQEAACcG&#10;AAAAAA==&#10;">
                <o:lock v:ext="edit" aspectratio="f"/>
                <v:line id="Line 11" o:spid="_x0000_s1026" o:spt="20" style="position:absolute;left:1316;top:2942;height:0;width:9563;" filled="f" stroked="t" coordsize="21600,21600" o:gfxdata="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JyvW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10" o:spid="_x0000_s1026" o:spt="20" style="position:absolute;left:1311;top:2937;height:12539;width:0;" filled="f" stroked="t" coordsize="21600,21600" o:gfxdata="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Z/J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9" o:spid="_x0000_s1026" o:spt="20" style="position:absolute;left:1316;top:15472;height:0;width:9563;" filled="f" stroked="t" coordsize="21600,21600" o:gfxdata="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L5pWvQAA&#10;ANs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line id="Line 8" o:spid="_x0000_s1026" o:spt="20" style="position:absolute;left:10884;top:2937;height:12539;width:0;" filled="f" stroked="t" coordsize="21600,21600" o:gfxdata="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Cy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asciiTheme="minorEastAsia" w:hAnsiTheme="minorEastAsia" w:eastAsiaTheme="minorEastAsia"/>
          <w:sz w:val="24"/>
          <w:szCs w:val="24"/>
        </w:rPr>
        <w:t>必须克服唯分数、唯升学、唯文凭、唯论文、唯帽子的顽瘴痼疾，从根本上解决教育评价指挥棒问题等等。基础教育是国家教育之基，我们要抓住机遇，为基础教育培养合格小学教育专业教师。</w:t>
      </w:r>
    </w:p>
    <w:p>
      <w:pPr>
        <w:pStyle w:val="13"/>
        <w:spacing w:line="360" w:lineRule="auto"/>
        <w:ind w:right="36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根据学院对</w:t>
      </w:r>
      <w:r>
        <w:rPr>
          <w:rFonts w:asciiTheme="minorEastAsia" w:hAnsiTheme="minorEastAsia" w:eastAsiaTheme="minorEastAsia"/>
          <w:sz w:val="24"/>
          <w:szCs w:val="24"/>
        </w:rPr>
        <w:t>全省中</w:t>
      </w:r>
      <w:r>
        <w:fldChar w:fldCharType="begin"/>
      </w:r>
      <w:r>
        <w:instrText xml:space="preserve"> HYPERLINK "http://www.hteacher.net/" \t "_blank" </w:instrText>
      </w:r>
      <w:r>
        <w:fldChar w:fldCharType="separate"/>
      </w:r>
      <w:r>
        <w:rPr>
          <w:rFonts w:asciiTheme="minorEastAsia" w:hAnsiTheme="minorEastAsia" w:eastAsiaTheme="minorEastAsia"/>
          <w:sz w:val="24"/>
          <w:szCs w:val="24"/>
        </w:rPr>
        <w:t>小学教师招聘</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工作的通知</w:t>
      </w:r>
      <w:r>
        <w:rPr>
          <w:rFonts w:hint="eastAsia" w:asciiTheme="minorEastAsia" w:hAnsiTheme="minorEastAsia" w:eastAsiaTheme="minorEastAsia"/>
          <w:sz w:val="24"/>
          <w:szCs w:val="24"/>
        </w:rPr>
        <w:t>得知，江西省2020年小学教师招聘岗位4577人，江西省2021年特岗小学教师2935人，小学教师3807人。通过对</w:t>
      </w:r>
      <w:r>
        <w:rPr>
          <w:rFonts w:asciiTheme="minorEastAsia" w:hAnsiTheme="minorEastAsia" w:eastAsiaTheme="minorEastAsia"/>
          <w:sz w:val="24"/>
          <w:szCs w:val="24"/>
        </w:rPr>
        <w:t>全省中</w:t>
      </w:r>
      <w:r>
        <w:fldChar w:fldCharType="begin"/>
      </w:r>
      <w:r>
        <w:instrText xml:space="preserve"> HYPERLINK "http://www.hteacher.net/" \t "_blank" </w:instrText>
      </w:r>
      <w:r>
        <w:fldChar w:fldCharType="separate"/>
      </w:r>
      <w:r>
        <w:rPr>
          <w:rFonts w:asciiTheme="minorEastAsia" w:hAnsiTheme="minorEastAsia" w:eastAsiaTheme="minorEastAsia"/>
          <w:sz w:val="24"/>
          <w:szCs w:val="24"/>
        </w:rPr>
        <w:t>小学教师招聘</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工作</w:t>
      </w:r>
      <w:r>
        <w:rPr>
          <w:rFonts w:hint="eastAsia" w:asciiTheme="minorEastAsia" w:hAnsiTheme="minorEastAsia" w:eastAsiaTheme="minorEastAsia"/>
          <w:sz w:val="24"/>
          <w:szCs w:val="24"/>
        </w:rPr>
        <w:t>需求，证明市场对小学教育人才的需求是旺盛的。</w:t>
      </w:r>
    </w:p>
    <w:p>
      <w:pPr>
        <w:spacing w:before="66" w:line="360" w:lineRule="auto"/>
        <w:ind w:right="469"/>
        <w:rPr>
          <w:rFonts w:asciiTheme="minorEastAsia" w:hAnsiTheme="minorEastAsia" w:eastAsiaTheme="minorEastAsia"/>
          <w:sz w:val="24"/>
          <w:szCs w:val="24"/>
        </w:rPr>
      </w:pPr>
      <w:r>
        <w:rPr>
          <w:rFonts w:hint="eastAsia" w:asciiTheme="minorEastAsia" w:hAnsiTheme="minorEastAsia" w:eastAsiaTheme="minorEastAsia"/>
          <w:sz w:val="24"/>
          <w:szCs w:val="24"/>
        </w:rPr>
        <w:t>　　在筹建小学教育专业过程中，人文教育学院与江西省南昌市昌北新庐小学等8家小学教育专业对口单位签订校企合作协议，这些校企合作单位均希望学院尽快培养小学教育专业人才，仅这8家校企合作单位就有意愿招收我院62名小学教育专业毕业生。充分证明了小学教育本科毕业生良好的就业前景。</w:t>
      </w:r>
    </w:p>
    <w:p>
      <w:pPr>
        <w:spacing w:before="66" w:line="360" w:lineRule="auto"/>
        <w:ind w:right="469"/>
        <w:rPr>
          <w:rFonts w:asciiTheme="minorEastAsia" w:hAnsiTheme="minorEastAsia" w:eastAsiaTheme="minorEastAsia"/>
          <w:b/>
          <w:sz w:val="24"/>
          <w:szCs w:val="24"/>
        </w:rPr>
      </w:pPr>
      <w:r>
        <w:rPr>
          <w:rFonts w:hint="eastAsia" w:asciiTheme="minorEastAsia" w:hAnsiTheme="minorEastAsia" w:eastAsiaTheme="minorEastAsia"/>
          <w:b/>
          <w:sz w:val="24"/>
          <w:szCs w:val="24"/>
        </w:rPr>
        <w:t>　　四、申报小学教育专业增强我省小学教育专业人才培养能力</w:t>
      </w:r>
    </w:p>
    <w:p>
      <w:pPr>
        <w:spacing w:before="66" w:line="360" w:lineRule="auto"/>
        <w:ind w:right="469" w:firstLine="560"/>
        <w:rPr>
          <w:rFonts w:asciiTheme="minorEastAsia" w:hAnsiTheme="minorEastAsia" w:eastAsiaTheme="minorEastAsia"/>
          <w:sz w:val="24"/>
          <w:szCs w:val="24"/>
        </w:rPr>
      </w:pPr>
      <w:r>
        <w:rPr>
          <w:rFonts w:hint="eastAsia" w:asciiTheme="minorEastAsia" w:hAnsiTheme="minorEastAsia" w:eastAsiaTheme="minorEastAsia"/>
          <w:sz w:val="24"/>
          <w:szCs w:val="24"/>
        </w:rPr>
        <w:t>截止至2</w:t>
      </w:r>
      <w:r>
        <w:rPr>
          <w:rFonts w:asciiTheme="minorEastAsia" w:hAnsiTheme="minorEastAsia" w:eastAsiaTheme="minorEastAsia"/>
          <w:sz w:val="24"/>
          <w:szCs w:val="24"/>
        </w:rPr>
        <w:t>0</w:t>
      </w:r>
      <w:r>
        <w:rPr>
          <w:rFonts w:hint="eastAsia" w:asciiTheme="minorEastAsia" w:hAnsiTheme="minorEastAsia" w:eastAsiaTheme="minorEastAsia"/>
          <w:sz w:val="24"/>
          <w:szCs w:val="24"/>
        </w:rPr>
        <w:t>20年，江西省有江西师范大学、赣南师范大学等7所公办大学、3所民办本科学院和1所独立学院开设了小学教育专业， 总体培养能力还不足。这一方面说明这些公办大学公认小学教育专业是符合社会需求的好专业，所以，老牌师范类公办大学基本都开设了小学教育专业；另一方面面对江西省每年全省中小学教师招聘快速增加，面对基础优质教育，对小学教育提出更高的要求，面对社会教育催生的小学教育专业人才的大需求，目前江西高校的小学教育专业人才培养力量略显不足，故提高小学教育专业人才培养力量是江西基础教育发展对高等教育的新要求，所以，人文教育学院申报小学教育专业将为提高我省小学教育专业人才培养能力贡献力量。</w:t>
      </w:r>
    </w:p>
    <w:p>
      <w:pPr>
        <w:spacing w:before="66" w:line="360" w:lineRule="auto"/>
        <w:ind w:right="469"/>
        <w:rPr>
          <w:rFonts w:asciiTheme="minorEastAsia" w:hAnsiTheme="minorEastAsia" w:eastAsiaTheme="minorEastAsia"/>
          <w:spacing w:val="-120"/>
          <w:sz w:val="24"/>
          <w:szCs w:val="24"/>
        </w:rPr>
      </w:pPr>
      <w:r>
        <w:rPr>
          <w:rFonts w:hint="eastAsia" w:asciiTheme="minorEastAsia" w:hAnsiTheme="minorEastAsia" w:eastAsiaTheme="minorEastAsia"/>
          <w:b/>
          <w:bCs/>
          <w:sz w:val="24"/>
          <w:szCs w:val="24"/>
        </w:rPr>
        <w:t>　　五、专业筹建状况</w:t>
      </w:r>
    </w:p>
    <w:p>
      <w:pPr>
        <w:spacing w:before="66" w:line="360" w:lineRule="auto"/>
        <w:ind w:right="469" w:firstLine="480"/>
        <w:rPr>
          <w:rFonts w:hint="eastAsia" w:asciiTheme="minorEastAsia" w:hAnsiTheme="minorEastAsia" w:eastAsiaTheme="minorEastAsia"/>
          <w:color w:val="FF0000"/>
          <w:sz w:val="24"/>
          <w:szCs w:val="24"/>
        </w:rPr>
      </w:pPr>
      <w:r>
        <w:rPr>
          <w:rFonts w:hint="eastAsia" w:asciiTheme="minorEastAsia" w:hAnsiTheme="minorEastAsia" w:eastAsiaTheme="minorEastAsia"/>
          <w:sz w:val="24"/>
          <w:szCs w:val="24"/>
        </w:rPr>
        <w:t>人文教育学院成立以来，开设了多门与小学教育专业相近的统招专业，主要有：学前教育（本）、学前教育（专）等相近专业。</w:t>
      </w:r>
      <w:r>
        <w:rPr>
          <w:rFonts w:hint="eastAsia" w:asciiTheme="minorEastAsia" w:hAnsiTheme="minorEastAsia" w:eastAsiaTheme="minorEastAsia"/>
          <w:color w:val="FF0000"/>
          <w:sz w:val="24"/>
          <w:szCs w:val="24"/>
        </w:rPr>
        <w:t>学前专业培养幼儿园教师属于非义务教育，小学教育培养小学教师属于义务教育。幼儿园强调“教养并重”，小学则强调“以教为主”；幼儿园课程是综合性的，将各领域内容有机整合起来，以主题方式呈现，小学课程则以分科为主；幼儿园以游戏为主，注重让孩子在游戏中学习，在活动中体验。小学则以课堂教学为主，教师除采用讲授的形式教学外，还非常注重让学生通过观察、思考、</w:t>
      </w:r>
    </w:p>
    <w:p>
      <w:pPr>
        <w:spacing w:before="66" w:line="360" w:lineRule="auto"/>
        <w:ind w:right="469"/>
        <w:rPr>
          <w:rFonts w:hint="eastAsia"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操作、探究、讨论、表达等方式进行知识学习和能力培养。学前教育专业与小学教育专</w:t>
      </w:r>
    </w:p>
    <w:p>
      <w:pPr>
        <w:spacing w:before="66" w:line="360" w:lineRule="auto"/>
        <w:ind w:right="469"/>
        <w:rPr>
          <w:rFonts w:hint="eastAsia" w:asciiTheme="minorEastAsia" w:hAnsiTheme="minorEastAsia" w:eastAsiaTheme="minorEastAsia"/>
          <w:sz w:val="24"/>
          <w:szCs w:val="24"/>
        </w:rPr>
      </w:pPr>
      <w:r>
        <w:rPr>
          <w:sz w:val="24"/>
          <w:szCs w:val="24"/>
          <w:lang w:val="en-US" w:bidi="ar-SA"/>
        </w:rPr>
        <mc:AlternateContent>
          <mc:Choice Requires="wpg">
            <w:drawing>
              <wp:anchor distT="0" distB="0" distL="114300" distR="114300" simplePos="0" relativeHeight="251667456" behindDoc="1" locked="0" layoutInCell="1" allowOverlap="1">
                <wp:simplePos x="0" y="0"/>
                <wp:positionH relativeFrom="page">
                  <wp:posOffset>887730</wp:posOffset>
                </wp:positionH>
                <wp:positionV relativeFrom="page">
                  <wp:posOffset>1361440</wp:posOffset>
                </wp:positionV>
                <wp:extent cx="6137275" cy="8572500"/>
                <wp:effectExtent l="0" t="0" r="15875" b="19050"/>
                <wp:wrapNone/>
                <wp:docPr id="85" name="Group 7"/>
                <wp:cNvGraphicFramePr/>
                <a:graphic xmlns:a="http://schemas.openxmlformats.org/drawingml/2006/main">
                  <a:graphicData uri="http://schemas.microsoft.com/office/word/2010/wordprocessingGroup">
                    <wpg:wgp>
                      <wpg:cNvGrpSpPr/>
                      <wpg:grpSpPr>
                        <a:xfrm>
                          <a:off x="0" y="0"/>
                          <a:ext cx="6137275" cy="8572500"/>
                          <a:chOff x="1306" y="2937"/>
                          <a:chExt cx="9583" cy="12540"/>
                        </a:xfrm>
                      </wpg:grpSpPr>
                      <wps:wsp>
                        <wps:cNvPr id="86" name="Line 11"/>
                        <wps:cNvCnPr/>
                        <wps:spPr bwMode="auto">
                          <a:xfrm>
                            <a:off x="1316" y="2942"/>
                            <a:ext cx="9563" cy="0"/>
                          </a:xfrm>
                          <a:prstGeom prst="line">
                            <a:avLst/>
                          </a:prstGeom>
                          <a:noFill/>
                          <a:ln w="6096">
                            <a:solidFill>
                              <a:srgbClr val="000000"/>
                            </a:solidFill>
                            <a:prstDash val="solid"/>
                            <a:round/>
                          </a:ln>
                        </wps:spPr>
                        <wps:bodyPr/>
                      </wps:wsp>
                      <wps:wsp>
                        <wps:cNvPr id="87" name="Line 10"/>
                        <wps:cNvCnPr/>
                        <wps:spPr bwMode="auto">
                          <a:xfrm>
                            <a:off x="1311" y="2937"/>
                            <a:ext cx="0" cy="12539"/>
                          </a:xfrm>
                          <a:prstGeom prst="line">
                            <a:avLst/>
                          </a:prstGeom>
                          <a:noFill/>
                          <a:ln w="6350">
                            <a:solidFill>
                              <a:srgbClr val="000000"/>
                            </a:solidFill>
                            <a:prstDash val="solid"/>
                            <a:round/>
                          </a:ln>
                        </wps:spPr>
                        <wps:bodyPr/>
                      </wps:wsp>
                      <wps:wsp>
                        <wps:cNvPr id="88" name="Line 9"/>
                        <wps:cNvCnPr/>
                        <wps:spPr bwMode="auto">
                          <a:xfrm>
                            <a:off x="1316" y="15472"/>
                            <a:ext cx="9563" cy="0"/>
                          </a:xfrm>
                          <a:prstGeom prst="line">
                            <a:avLst/>
                          </a:prstGeom>
                          <a:noFill/>
                          <a:ln w="6097">
                            <a:solidFill>
                              <a:srgbClr val="000000"/>
                            </a:solidFill>
                            <a:prstDash val="solid"/>
                            <a:round/>
                          </a:ln>
                        </wps:spPr>
                        <wps:bodyPr/>
                      </wps:wsp>
                      <wps:wsp>
                        <wps:cNvPr id="89" name="Line 8"/>
                        <wps:cNvCnPr/>
                        <wps:spPr bwMode="auto">
                          <a:xfrm>
                            <a:off x="10884" y="2937"/>
                            <a:ext cx="0" cy="12539"/>
                          </a:xfrm>
                          <a:prstGeom prst="line">
                            <a:avLst/>
                          </a:prstGeom>
                          <a:noFill/>
                          <a:ln w="6350">
                            <a:solidFill>
                              <a:srgbClr val="000000"/>
                            </a:solidFill>
                            <a:prstDash val="solid"/>
                            <a:round/>
                          </a:ln>
                        </wps:spPr>
                        <wps:bodyPr/>
                      </wps:wsp>
                    </wpg:wgp>
                  </a:graphicData>
                </a:graphic>
              </wp:anchor>
            </w:drawing>
          </mc:Choice>
          <mc:Fallback>
            <w:pict>
              <v:group id="Group 7" o:spid="_x0000_s1026" o:spt="203" style="position:absolute;left:0pt;margin-left:69.9pt;margin-top:107.2pt;height:675pt;width:483.25pt;mso-position-horizontal-relative:page;mso-position-vertical-relative:page;z-index:-251649024;mso-width-relative:page;mso-height-relative:page;" coordorigin="1306,2937" coordsize="9583,12540" o:gfxdata="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Mprsr3bAAAADQEA&#10;AA8AAAAAAAAAAQAgAAAAIgAAAGRycy9kb3ducmV2LnhtbFBLAQIUABQAAAAIAIdO4kA3QAImiQIA&#10;AMYJAAAOAAAAAAAAAAEAIAAAACoBAABkcnMvZTJvRG9jLnhtbFBLBQYAAAAABgAGAFkBAAAlBgAA&#10;AAA=&#10;">
                <o:lock v:ext="edit" aspectratio="f"/>
                <v:line id="Line 11" o:spid="_x0000_s1026" o:spt="20" style="position:absolute;left:1316;top:2942;height:0;width:9563;" filled="f" stroked="t" coordsize="21600,21600" o:gfxdata="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FyV/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10" o:spid="_x0000_s1026" o:spt="20" style="position:absolute;left:1311;top:2937;height:12539;width:0;" filled="f" stroked="t" coordsize="21600,21600" o:gfxdata="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3hKY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9" o:spid="_x0000_s1026" o:spt="20" style="position:absolute;left:1316;top:15472;height:0;width:9563;" filled="f" stroked="t" coordsize="21600,21600" o:gfxdata="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Up76ugAAANsA&#10;AAAPAAAAAAAAAAEAIAAAACIAAABkcnMvZG93bnJldi54bWxQSwECFAAUAAAACACHTuJAMy8FnjsA&#10;AAA5AAAAEAAAAAAAAAABACAAAAAJAQAAZHJzL3NoYXBleG1sLnhtbFBLBQYAAAAABgAGAFsBAACz&#10;AwAAAAA=&#10;">
                  <v:fill on="f" focussize="0,0"/>
                  <v:stroke weight="0.48007874015748pt" color="#000000" joinstyle="round"/>
                  <v:imagedata o:title=""/>
                  <o:lock v:ext="edit" aspectratio="f"/>
                </v:line>
                <v:line id="Line 8" o:spid="_x0000_s1026" o:spt="20" style="position:absolute;left:10884;top:2937;height:12539;width:0;" filled="f" stroked="t" coordsize="21600,21600" o:gfxdata="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t7i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asciiTheme="minorEastAsia" w:hAnsiTheme="minorEastAsia" w:eastAsiaTheme="minorEastAsia"/>
          <w:color w:val="FF0000"/>
          <w:sz w:val="24"/>
          <w:szCs w:val="24"/>
        </w:rPr>
        <w:t>业相互依托，</w:t>
      </w:r>
      <w:r>
        <w:rPr>
          <w:rFonts w:hint="eastAsia" w:asciiTheme="minorEastAsia" w:hAnsiTheme="minorEastAsia" w:eastAsiaTheme="minorEastAsia"/>
          <w:sz w:val="24"/>
          <w:szCs w:val="24"/>
        </w:rPr>
        <w:t>上述相近专业为筹办小学教育普通本科专业积累了经验。</w:t>
      </w:r>
    </w:p>
    <w:p>
      <w:pPr>
        <w:spacing w:before="120" w:beforeLines="50" w:line="360" w:lineRule="auto"/>
        <w:ind w:right="46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现有小学教育专兼职教师</w:t>
      </w:r>
      <w:r>
        <w:rPr>
          <w:rFonts w:hint="eastAsia" w:asciiTheme="minorEastAsia" w:hAnsiTheme="minorEastAsia" w:eastAsiaTheme="minorEastAsia"/>
          <w:sz w:val="24"/>
          <w:szCs w:val="24"/>
          <w:lang w:val="en-US"/>
        </w:rPr>
        <w:t>41</w:t>
      </w:r>
      <w:r>
        <w:rPr>
          <w:rFonts w:hint="eastAsia" w:asciiTheme="minorEastAsia" w:hAnsiTheme="minorEastAsia" w:eastAsiaTheme="minorEastAsia"/>
          <w:sz w:val="24"/>
          <w:szCs w:val="24"/>
        </w:rPr>
        <w:t>人，专任教师中博士</w:t>
      </w:r>
      <w:r>
        <w:rPr>
          <w:rFonts w:hint="eastAsia" w:asciiTheme="minorEastAsia" w:hAnsiTheme="minorEastAsia" w:eastAsiaTheme="minorEastAsia"/>
          <w:sz w:val="24"/>
          <w:szCs w:val="24"/>
          <w:lang w:val="en-US"/>
        </w:rPr>
        <w:t>3</w:t>
      </w:r>
      <w:r>
        <w:rPr>
          <w:rFonts w:hint="eastAsia" w:asciiTheme="minorEastAsia" w:hAnsiTheme="minorEastAsia" w:eastAsiaTheme="minorEastAsia"/>
          <w:sz w:val="24"/>
          <w:szCs w:val="24"/>
        </w:rPr>
        <w:t>人，硕士</w:t>
      </w:r>
      <w:r>
        <w:rPr>
          <w:rFonts w:hint="eastAsia" w:asciiTheme="minorEastAsia" w:hAnsiTheme="minorEastAsia" w:eastAsiaTheme="minorEastAsia"/>
          <w:sz w:val="24"/>
          <w:szCs w:val="24"/>
          <w:lang w:val="en-US"/>
        </w:rPr>
        <w:t>38</w:t>
      </w:r>
      <w:r>
        <w:rPr>
          <w:rFonts w:hint="eastAsia" w:asciiTheme="minorEastAsia" w:hAnsiTheme="minorEastAsia" w:eastAsiaTheme="minorEastAsia"/>
          <w:sz w:val="24"/>
          <w:szCs w:val="24"/>
        </w:rPr>
        <w:t>人，教授</w:t>
      </w:r>
      <w:r>
        <w:rPr>
          <w:rFonts w:hint="eastAsia" w:asciiTheme="minorEastAsia" w:hAnsiTheme="minorEastAsia" w:eastAsiaTheme="minorEastAsia"/>
          <w:sz w:val="24"/>
          <w:szCs w:val="24"/>
          <w:lang w:val="en-US"/>
        </w:rPr>
        <w:t>6</w:t>
      </w:r>
      <w:r>
        <w:rPr>
          <w:rFonts w:hint="eastAsia" w:asciiTheme="minorEastAsia" w:hAnsiTheme="minorEastAsia" w:eastAsiaTheme="minorEastAsia"/>
          <w:sz w:val="24"/>
          <w:szCs w:val="24"/>
        </w:rPr>
        <w:t>人，副教授</w:t>
      </w:r>
      <w:r>
        <w:rPr>
          <w:rFonts w:hint="eastAsia" w:asciiTheme="minorEastAsia" w:hAnsiTheme="minorEastAsia" w:eastAsiaTheme="minorEastAsia"/>
          <w:sz w:val="24"/>
          <w:szCs w:val="24"/>
          <w:lang w:val="en-US"/>
        </w:rPr>
        <w:t>14</w:t>
      </w:r>
      <w:r>
        <w:rPr>
          <w:rFonts w:hint="eastAsia" w:asciiTheme="minorEastAsia" w:hAnsiTheme="minorEastAsia" w:eastAsiaTheme="minorEastAsia"/>
          <w:sz w:val="24"/>
          <w:szCs w:val="24"/>
        </w:rPr>
        <w:t>人。</w:t>
      </w:r>
    </w:p>
    <w:p>
      <w:pPr>
        <w:spacing w:before="120" w:beforeLines="50" w:line="360" w:lineRule="auto"/>
        <w:ind w:right="46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人文教育学院建立了完全满足小学教育专业教学需求的专业实验室和实习基地，建立了</w:t>
      </w:r>
      <w:r>
        <w:rPr>
          <w:rFonts w:hint="eastAsia" w:asciiTheme="minorEastAsia" w:hAnsiTheme="minorEastAsia" w:eastAsiaTheme="minorEastAsia"/>
          <w:sz w:val="24"/>
          <w:szCs w:val="24"/>
          <w:lang w:val="en-US" w:eastAsia="zh-CN"/>
        </w:rPr>
        <w:t>6</w:t>
      </w:r>
      <w:bookmarkStart w:id="0" w:name="_GoBack"/>
      <w:bookmarkEnd w:id="0"/>
      <w:r>
        <w:rPr>
          <w:rFonts w:hint="eastAsia" w:asciiTheme="minorEastAsia" w:hAnsiTheme="minorEastAsia" w:eastAsiaTheme="minorEastAsia"/>
          <w:sz w:val="24"/>
          <w:szCs w:val="24"/>
        </w:rPr>
        <w:t>个固定的小学教育专业实习基地，专门满足小学教育专业学生的生产实习需求。图书馆有关小学教育专业类纸质图书3000余册，电子图书20000余册.所以，目前人文教育学院的硬件条件和软件条件完全可以确保小学教育专业教学正常顺利开展。</w:t>
      </w:r>
    </w:p>
    <w:p>
      <w:pPr>
        <w:spacing w:line="304" w:lineRule="exact"/>
        <w:ind w:right="359" w:rightChars="163"/>
        <w:rPr>
          <w:rFonts w:asciiTheme="minorEastAsia" w:hAnsiTheme="minorEastAsia" w:eastAsiaTheme="minorEastAsia"/>
          <w:sz w:val="24"/>
          <w:szCs w:val="24"/>
        </w:rPr>
      </w:pPr>
    </w:p>
    <w:p>
      <w:pPr>
        <w:spacing w:line="304" w:lineRule="exact"/>
        <w:ind w:right="359" w:rightChars="163"/>
        <w:rPr>
          <w:rFonts w:asciiTheme="minorEastAsia" w:hAnsiTheme="minorEastAsia" w:eastAsiaTheme="minorEastAsia"/>
          <w:sz w:val="24"/>
          <w:szCs w:val="24"/>
        </w:rPr>
      </w:pPr>
    </w:p>
    <w:p>
      <w:pPr>
        <w:spacing w:line="304" w:lineRule="exact"/>
        <w:ind w:right="359" w:rightChars="163"/>
        <w:rPr>
          <w:rFonts w:asciiTheme="minorEastAsia" w:hAnsiTheme="minorEastAsia" w:eastAsiaTheme="minorEastAsia"/>
          <w:sz w:val="24"/>
          <w:szCs w:val="24"/>
        </w:rPr>
      </w:pPr>
    </w:p>
    <w:p>
      <w:pPr>
        <w:spacing w:line="304" w:lineRule="exact"/>
        <w:ind w:right="359" w:rightChars="163"/>
        <w:rPr>
          <w:rFonts w:asciiTheme="minorEastAsia" w:hAnsiTheme="minorEastAsia" w:eastAsiaTheme="minorEastAsia"/>
          <w:sz w:val="24"/>
          <w:szCs w:val="24"/>
        </w:rPr>
      </w:pPr>
    </w:p>
    <w:p>
      <w:pPr>
        <w:spacing w:line="304" w:lineRule="exact"/>
        <w:ind w:right="359" w:rightChars="163"/>
        <w:rPr>
          <w:rFonts w:asciiTheme="minorEastAsia" w:hAnsiTheme="minorEastAsia" w:eastAsiaTheme="minorEastAsia"/>
          <w:sz w:val="24"/>
          <w:szCs w:val="24"/>
        </w:rPr>
      </w:pPr>
    </w:p>
    <w:p>
      <w:pPr>
        <w:spacing w:line="304" w:lineRule="exact"/>
        <w:ind w:right="359" w:rightChars="163"/>
        <w:rPr>
          <w:rFonts w:asciiTheme="minorEastAsia" w:hAnsiTheme="minorEastAsia" w:eastAsiaTheme="minorEastAsia"/>
          <w:sz w:val="24"/>
          <w:szCs w:val="24"/>
        </w:rPr>
      </w:pPr>
    </w:p>
    <w:p>
      <w:pPr>
        <w:spacing w:line="304" w:lineRule="exact"/>
        <w:ind w:right="359" w:rightChars="163"/>
        <w:rPr>
          <w:rFonts w:ascii="宋体"/>
          <w:sz w:val="24"/>
          <w:szCs w:val="24"/>
        </w:rPr>
        <w:sectPr>
          <w:headerReference r:id="rId11" w:type="default"/>
          <w:pgSz w:w="11920" w:h="16850"/>
          <w:pgMar w:top="2120" w:right="780" w:bottom="1020" w:left="1540" w:header="1772" w:footer="820" w:gutter="0"/>
          <w:cols w:space="720" w:num="1"/>
        </w:sectPr>
      </w:pPr>
    </w:p>
    <w:p>
      <w:pPr>
        <w:pStyle w:val="4"/>
        <w:spacing w:before="8" w:after="1"/>
        <w:rPr>
          <w:rFonts w:ascii="Times New Roman"/>
          <w:sz w:val="23"/>
        </w:rPr>
      </w:pPr>
    </w:p>
    <w:tbl>
      <w:tblPr>
        <w:tblStyle w:val="11"/>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7"/>
        <w:gridCol w:w="346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6917" w:type="dxa"/>
            <w:gridSpan w:val="2"/>
          </w:tcPr>
          <w:p>
            <w:pPr>
              <w:pStyle w:val="13"/>
              <w:rPr>
                <w:rFonts w:ascii="Times New Roman"/>
                <w:sz w:val="24"/>
              </w:rPr>
            </w:pPr>
          </w:p>
          <w:p>
            <w:pPr>
              <w:pStyle w:val="13"/>
              <w:spacing w:before="201"/>
              <w:ind w:left="1902"/>
              <w:rPr>
                <w:sz w:val="24"/>
              </w:rPr>
            </w:pPr>
            <w:r>
              <w:rPr>
                <w:sz w:val="24"/>
              </w:rPr>
              <w:t>总体判断拟开设专业是否可行</w:t>
            </w:r>
          </w:p>
        </w:tc>
        <w:tc>
          <w:tcPr>
            <w:tcW w:w="2660" w:type="dxa"/>
          </w:tcPr>
          <w:p>
            <w:pPr>
              <w:pStyle w:val="13"/>
              <w:rPr>
                <w:rFonts w:ascii="Times New Roman"/>
                <w:sz w:val="24"/>
              </w:rPr>
            </w:pPr>
          </w:p>
          <w:p>
            <w:pPr>
              <w:pStyle w:val="13"/>
              <w:tabs>
                <w:tab w:val="left" w:pos="851"/>
              </w:tabs>
              <w:spacing w:before="184"/>
              <w:ind w:left="11"/>
              <w:jc w:val="center"/>
              <w:rPr>
                <w:sz w:val="24"/>
              </w:rPr>
            </w:pPr>
            <w:r>
              <w:rPr>
                <w:rFonts w:hint="eastAsia"/>
                <w:sz w:val="24"/>
              </w:rPr>
              <w:t>☑</w:t>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trPr>
        <w:tc>
          <w:tcPr>
            <w:tcW w:w="9577" w:type="dxa"/>
            <w:gridSpan w:val="3"/>
          </w:tcPr>
          <w:p>
            <w:pPr>
              <w:pStyle w:val="13"/>
              <w:spacing w:before="112"/>
              <w:ind w:left="115"/>
              <w:rPr>
                <w:sz w:val="24"/>
              </w:rPr>
            </w:pPr>
            <w:r>
              <w:rPr>
                <w:sz w:val="24"/>
              </w:rPr>
              <w:t>理由：</w:t>
            </w:r>
          </w:p>
          <w:p>
            <w:pPr>
              <w:pStyle w:val="13"/>
              <w:keepNext w:val="0"/>
              <w:keepLines w:val="0"/>
              <w:pageBreakBefore w:val="0"/>
              <w:widowControl w:val="0"/>
              <w:kinsoku/>
              <w:wordWrap/>
              <w:overflowPunct/>
              <w:topLinePunct w:val="0"/>
              <w:autoSpaceDE w:val="0"/>
              <w:autoSpaceDN w:val="0"/>
              <w:bidi w:val="0"/>
              <w:adjustRightInd/>
              <w:snapToGrid/>
              <w:spacing w:before="112" w:line="360" w:lineRule="auto"/>
              <w:ind w:left="113"/>
              <w:textAlignment w:val="auto"/>
              <w:rPr>
                <w:rFonts w:asciiTheme="minorEastAsia" w:hAnsiTheme="minorEastAsia" w:eastAsiaTheme="minorEastAsia" w:cstheme="minorEastAsia"/>
                <w:sz w:val="24"/>
                <w:lang w:val="en-US"/>
              </w:rPr>
            </w:pPr>
            <w:r>
              <w:rPr>
                <w:rFonts w:hint="eastAsia"/>
                <w:sz w:val="24"/>
                <w:lang w:val="en-US"/>
              </w:rPr>
              <w:t xml:space="preserve">    </w:t>
            </w:r>
            <w:r>
              <w:rPr>
                <w:rFonts w:hint="eastAsia" w:asciiTheme="minorEastAsia" w:hAnsiTheme="minorEastAsia" w:eastAsiaTheme="minorEastAsia" w:cstheme="minorEastAsia"/>
                <w:sz w:val="24"/>
                <w:lang w:val="en-US"/>
              </w:rPr>
              <w:t>南昌理工学院办学定位准确，小学教育专业设置是是学校学科专业布局和学生培养的需要。学校分别在2015年和2018年开设了相近专业学前教育专科、本科，已经有专科毕业生</w:t>
            </w:r>
            <w:r>
              <w:rPr>
                <w:rFonts w:hint="eastAsia" w:asciiTheme="minorEastAsia" w:hAnsiTheme="minorEastAsia" w:eastAsiaTheme="minorEastAsia" w:cstheme="minorEastAsia"/>
                <w:sz w:val="24"/>
                <w:lang w:val="en-US" w:eastAsia="zh-CN"/>
              </w:rPr>
              <w:t>且</w:t>
            </w:r>
            <w:r>
              <w:rPr>
                <w:rFonts w:hint="eastAsia" w:asciiTheme="minorEastAsia" w:hAnsiTheme="minorEastAsia" w:eastAsiaTheme="minorEastAsia" w:cstheme="minorEastAsia"/>
                <w:sz w:val="24"/>
                <w:lang w:val="en-US"/>
              </w:rPr>
              <w:t>供不应求。通过建设和整合，学院开设小学教育专业所需的教学设施设备、图书资料等基本完善，师资队伍的学历、职称、年龄结构较合理，具有博士学位教师占比7.3%，副教授以上教师占34.1%，硕士学位教师占85.4%；能够满足教学需要。基本具备了开设小学教育专业的物质基础和教师队伍实力。学院申请增设小学教育专业人才培养方案基本可行。教学质量保障监控体系基本完善，能保障小学教育专业人才培养质量。本专业的人才需求预测基本符合实际，且已经与相关单位签订了毕业生供需协议，毕业生就业有基本保障。学校对小学教育专业建设在物资保障、经费投入等方面能确保支持。</w:t>
            </w:r>
          </w:p>
          <w:p>
            <w:pPr>
              <w:pStyle w:val="13"/>
              <w:keepNext w:val="0"/>
              <w:keepLines w:val="0"/>
              <w:pageBreakBefore w:val="0"/>
              <w:widowControl w:val="0"/>
              <w:kinsoku/>
              <w:wordWrap/>
              <w:overflowPunct/>
              <w:topLinePunct w:val="0"/>
              <w:autoSpaceDE w:val="0"/>
              <w:autoSpaceDN w:val="0"/>
              <w:bidi w:val="0"/>
              <w:adjustRightInd/>
              <w:snapToGrid/>
              <w:spacing w:before="112" w:line="360" w:lineRule="auto"/>
              <w:ind w:firstLine="480" w:firstLineChars="200"/>
              <w:textAlignment w:val="auto"/>
              <w:rPr>
                <w:sz w:val="24"/>
                <w:lang w:val="en-US"/>
              </w:rPr>
            </w:pPr>
            <w:r>
              <w:rPr>
                <w:rFonts w:hint="eastAsia" w:asciiTheme="minorEastAsia" w:hAnsiTheme="minorEastAsia" w:eastAsiaTheme="minorEastAsia" w:cstheme="minorEastAsia"/>
                <w:sz w:val="24"/>
                <w:lang w:val="en-US"/>
              </w:rPr>
              <w:t>综上所述，南昌理工学院具备了开设小学教育专业的条件且符合教学质量国家标准，开设小学教育专业是可行的。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17" w:type="dxa"/>
            <w:gridSpan w:val="2"/>
          </w:tcPr>
          <w:p>
            <w:pPr>
              <w:pStyle w:val="13"/>
              <w:spacing w:before="2"/>
              <w:rPr>
                <w:rFonts w:ascii="Times New Roman"/>
                <w:sz w:val="24"/>
              </w:rPr>
            </w:pPr>
          </w:p>
          <w:p>
            <w:pPr>
              <w:pStyle w:val="13"/>
              <w:ind w:left="1542"/>
              <w:rPr>
                <w:sz w:val="24"/>
              </w:rPr>
            </w:pPr>
            <w:r>
              <w:rPr>
                <w:sz w:val="24"/>
              </w:rPr>
              <w:t>拟招生人数与人才需求预测是否匹配</w:t>
            </w:r>
          </w:p>
        </w:tc>
        <w:tc>
          <w:tcPr>
            <w:tcW w:w="2660" w:type="dxa"/>
          </w:tcPr>
          <w:p>
            <w:pPr>
              <w:pStyle w:val="13"/>
              <w:spacing w:before="3"/>
              <w:rPr>
                <w:rFonts w:asciiTheme="minorEastAsia" w:hAnsiTheme="minorEastAsia" w:eastAsiaTheme="minorEastAsia"/>
                <w:sz w:val="21"/>
              </w:rPr>
            </w:pPr>
          </w:p>
          <w:p>
            <w:pPr>
              <w:pStyle w:val="13"/>
              <w:tabs>
                <w:tab w:val="left" w:pos="844"/>
              </w:tabs>
              <w:ind w:left="5"/>
              <w:jc w:val="center"/>
              <w:rPr>
                <w:sz w:val="24"/>
              </w:rPr>
            </w:pPr>
            <w:r>
              <w:rPr>
                <w:rFonts w:hint="eastAsia" w:asciiTheme="minorEastAsia" w:hAnsiTheme="minorEastAsia" w:eastAsiaTheme="minorEastAsia"/>
                <w:sz w:val="24"/>
              </w:rPr>
              <w:t>☑</w:t>
            </w:r>
            <w:r>
              <w:rPr>
                <w:rFonts w:asciiTheme="minorEastAsia" w:hAnsiTheme="minorEastAsia" w:eastAsiaTheme="minorEastAsia"/>
                <w:sz w:val="24"/>
              </w:rPr>
              <w:t>是</w:t>
            </w:r>
            <w:r>
              <w:rPr>
                <w:rFonts w:asciiTheme="minorEastAsia" w:hAnsiTheme="minorEastAsia" w:eastAsiaTheme="minorEastAsia"/>
                <w:sz w:val="24"/>
              </w:rPr>
              <w:tab/>
            </w:r>
            <w:r>
              <w:rPr>
                <w:rFonts w:asciiTheme="minorEastAsia" w:hAnsiTheme="minorEastAsia" w:eastAsiaTheme="minorEastAsia"/>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7" w:type="dxa"/>
            <w:vMerge w:val="restart"/>
          </w:tcPr>
          <w:p>
            <w:pPr>
              <w:pStyle w:val="13"/>
              <w:spacing w:before="6"/>
              <w:rPr>
                <w:rFonts w:ascii="Times New Roman"/>
                <w:sz w:val="33"/>
              </w:rPr>
            </w:pPr>
          </w:p>
          <w:p>
            <w:pPr>
              <w:pStyle w:val="13"/>
              <w:spacing w:line="350" w:lineRule="auto"/>
              <w:ind w:left="532" w:right="272" w:hanging="240"/>
              <w:rPr>
                <w:sz w:val="24"/>
              </w:rPr>
            </w:pPr>
            <w:r>
              <w:rPr>
                <w:sz w:val="24"/>
              </w:rPr>
              <w:t>本专业开设的基本条件是否符合教学质量国家标准</w:t>
            </w:r>
          </w:p>
        </w:tc>
        <w:tc>
          <w:tcPr>
            <w:tcW w:w="3460" w:type="dxa"/>
          </w:tcPr>
          <w:p>
            <w:pPr>
              <w:pStyle w:val="13"/>
              <w:spacing w:before="112"/>
              <w:ind w:left="1252"/>
              <w:rPr>
                <w:sz w:val="24"/>
              </w:rPr>
            </w:pPr>
            <w:r>
              <w:rPr>
                <w:sz w:val="24"/>
              </w:rPr>
              <w:t>教师队伍</w:t>
            </w:r>
          </w:p>
        </w:tc>
        <w:tc>
          <w:tcPr>
            <w:tcW w:w="2660" w:type="dxa"/>
          </w:tcPr>
          <w:p>
            <w:pPr>
              <w:pStyle w:val="13"/>
              <w:tabs>
                <w:tab w:val="left" w:pos="844"/>
              </w:tabs>
              <w:spacing w:before="112"/>
              <w:ind w:left="5"/>
              <w:jc w:val="center"/>
              <w:rPr>
                <w:sz w:val="24"/>
              </w:rPr>
            </w:pPr>
            <w:r>
              <w:rPr>
                <w:rFonts w:hint="eastAsia" w:asciiTheme="minorEastAsia" w:hAnsiTheme="minorEastAsia" w:eastAsiaTheme="minorEastAsia"/>
                <w:sz w:val="24"/>
              </w:rPr>
              <w:t>☑</w:t>
            </w:r>
            <w:r>
              <w:rPr>
                <w:rFonts w:asciiTheme="minorEastAsia" w:hAnsiTheme="minorEastAsia" w:eastAsiaTheme="minorEastAsia"/>
                <w:sz w:val="24"/>
              </w:rPr>
              <w:t>是</w:t>
            </w:r>
            <w:r>
              <w:rPr>
                <w:rFonts w:asciiTheme="minorEastAsia" w:hAnsiTheme="minorEastAsia" w:eastAsiaTheme="minorEastAsia"/>
                <w:sz w:val="24"/>
              </w:rPr>
              <w:tab/>
            </w:r>
            <w:r>
              <w:rPr>
                <w:rFonts w:asciiTheme="minorEastAsia" w:hAnsiTheme="minorEastAsia" w:eastAsiaTheme="minorEastAsia"/>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457" w:type="dxa"/>
            <w:vMerge w:val="continue"/>
            <w:tcBorders>
              <w:top w:val="nil"/>
            </w:tcBorders>
          </w:tcPr>
          <w:p>
            <w:pPr>
              <w:rPr>
                <w:sz w:val="2"/>
                <w:szCs w:val="2"/>
              </w:rPr>
            </w:pPr>
          </w:p>
        </w:tc>
        <w:tc>
          <w:tcPr>
            <w:tcW w:w="3460" w:type="dxa"/>
          </w:tcPr>
          <w:p>
            <w:pPr>
              <w:pStyle w:val="13"/>
              <w:spacing w:before="117" w:line="299" w:lineRule="exact"/>
              <w:ind w:left="1252"/>
              <w:rPr>
                <w:sz w:val="24"/>
              </w:rPr>
            </w:pPr>
            <w:r>
              <w:rPr>
                <w:sz w:val="24"/>
              </w:rPr>
              <w:t>实践条件</w:t>
            </w:r>
          </w:p>
        </w:tc>
        <w:tc>
          <w:tcPr>
            <w:tcW w:w="2660" w:type="dxa"/>
          </w:tcPr>
          <w:p>
            <w:pPr>
              <w:pStyle w:val="13"/>
              <w:tabs>
                <w:tab w:val="left" w:pos="844"/>
              </w:tabs>
              <w:spacing w:before="112" w:line="306" w:lineRule="exact"/>
              <w:ind w:left="5"/>
              <w:jc w:val="center"/>
              <w:rPr>
                <w:sz w:val="24"/>
              </w:rPr>
            </w:pPr>
            <w:r>
              <w:rPr>
                <w:rFonts w:hint="eastAsia" w:asciiTheme="minorEastAsia" w:hAnsiTheme="minorEastAsia" w:eastAsiaTheme="minorEastAsia"/>
                <w:sz w:val="24"/>
              </w:rPr>
              <w:t>☑</w:t>
            </w:r>
            <w:r>
              <w:rPr>
                <w:rFonts w:asciiTheme="minorEastAsia" w:hAnsiTheme="minorEastAsia" w:eastAsiaTheme="minorEastAsia"/>
                <w:sz w:val="24"/>
              </w:rPr>
              <w:t>是</w:t>
            </w:r>
            <w:r>
              <w:rPr>
                <w:rFonts w:asciiTheme="minorEastAsia" w:hAnsiTheme="minorEastAsia" w:eastAsiaTheme="minorEastAsia"/>
                <w:sz w:val="24"/>
              </w:rPr>
              <w:tab/>
            </w:r>
            <w:r>
              <w:rPr>
                <w:rFonts w:asciiTheme="minorEastAsia" w:hAnsiTheme="minorEastAsia" w:eastAsiaTheme="minorEastAsia"/>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7" w:type="dxa"/>
            <w:vMerge w:val="continue"/>
            <w:tcBorders>
              <w:top w:val="nil"/>
            </w:tcBorders>
          </w:tcPr>
          <w:p>
            <w:pPr>
              <w:rPr>
                <w:sz w:val="2"/>
                <w:szCs w:val="2"/>
              </w:rPr>
            </w:pPr>
          </w:p>
        </w:tc>
        <w:tc>
          <w:tcPr>
            <w:tcW w:w="3460" w:type="dxa"/>
          </w:tcPr>
          <w:p>
            <w:pPr>
              <w:pStyle w:val="13"/>
              <w:spacing w:before="115" w:line="306" w:lineRule="exact"/>
              <w:ind w:left="1252"/>
              <w:rPr>
                <w:sz w:val="24"/>
              </w:rPr>
            </w:pPr>
            <w:r>
              <w:rPr>
                <w:sz w:val="24"/>
              </w:rPr>
              <w:t>经费保障</w:t>
            </w:r>
          </w:p>
        </w:tc>
        <w:tc>
          <w:tcPr>
            <w:tcW w:w="2660" w:type="dxa"/>
          </w:tcPr>
          <w:p>
            <w:pPr>
              <w:pStyle w:val="13"/>
              <w:tabs>
                <w:tab w:val="left" w:pos="844"/>
              </w:tabs>
              <w:spacing w:before="113"/>
              <w:ind w:left="5"/>
              <w:jc w:val="center"/>
              <w:rPr>
                <w:sz w:val="24"/>
              </w:rPr>
            </w:pPr>
            <w:r>
              <w:rPr>
                <w:rFonts w:hint="eastAsia" w:asciiTheme="minorEastAsia" w:hAnsiTheme="minorEastAsia" w:eastAsiaTheme="minorEastAsia"/>
                <w:sz w:val="24"/>
              </w:rPr>
              <w:t>☑</w:t>
            </w:r>
            <w:r>
              <w:rPr>
                <w:rFonts w:asciiTheme="minorEastAsia" w:hAnsiTheme="minorEastAsia" w:eastAsiaTheme="minorEastAsia"/>
                <w:sz w:val="24"/>
              </w:rPr>
              <w:t>是</w:t>
            </w:r>
            <w:r>
              <w:rPr>
                <w:rFonts w:asciiTheme="minorEastAsia" w:hAnsiTheme="minorEastAsia" w:eastAsiaTheme="minorEastAsia"/>
                <w:sz w:val="24"/>
              </w:rPr>
              <w:tab/>
            </w:r>
            <w:r>
              <w:rPr>
                <w:rFonts w:asciiTheme="minorEastAsia" w:hAnsiTheme="minorEastAsia" w:eastAsiaTheme="minorEastAsia"/>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577" w:type="dxa"/>
            <w:gridSpan w:val="3"/>
          </w:tcPr>
          <w:p>
            <w:pPr>
              <w:pStyle w:val="13"/>
              <w:spacing w:before="50"/>
              <w:ind w:left="115"/>
              <w:rPr>
                <w:b/>
                <w:sz w:val="24"/>
              </w:rPr>
            </w:pPr>
            <w:r>
              <w:rPr>
                <w:b/>
                <w:sz w:val="24"/>
              </w:rPr>
              <w:t>签字：</w:t>
            </w:r>
          </w:p>
        </w:tc>
      </w:tr>
    </w:tbl>
    <w:p>
      <w:pPr>
        <w:rPr>
          <w:sz w:val="24"/>
        </w:rPr>
        <w:sectPr>
          <w:headerReference r:id="rId12" w:type="default"/>
          <w:pgSz w:w="11920" w:h="16850"/>
          <w:pgMar w:top="2040" w:right="780" w:bottom="1020" w:left="1100" w:header="1693" w:footer="820" w:gutter="0"/>
          <w:cols w:space="720" w:num="1"/>
        </w:sectPr>
      </w:pPr>
    </w:p>
    <w:p>
      <w:pPr>
        <w:pStyle w:val="4"/>
        <w:rPr>
          <w:rFonts w:ascii="Times New Roman"/>
          <w:sz w:val="29"/>
        </w:rPr>
      </w:pPr>
    </w:p>
    <w:p>
      <w:pPr>
        <w:pStyle w:val="4"/>
        <w:spacing w:before="67"/>
        <w:ind w:left="318"/>
      </w:pPr>
      <w:r>
        <w:rPr>
          <w:lang w:val="en-US" w:bidi="ar-SA"/>
        </w:rPr>
        <mc:AlternateContent>
          <mc:Choice Requires="wpg">
            <w:drawing>
              <wp:anchor distT="0" distB="0" distL="114300" distR="114300" simplePos="0" relativeHeight="251663360" behindDoc="1" locked="0" layoutInCell="1" allowOverlap="1">
                <wp:simplePos x="0" y="0"/>
                <wp:positionH relativeFrom="page">
                  <wp:posOffset>829310</wp:posOffset>
                </wp:positionH>
                <wp:positionV relativeFrom="paragraph">
                  <wp:posOffset>-38735</wp:posOffset>
                </wp:positionV>
                <wp:extent cx="6085205" cy="7533005"/>
                <wp:effectExtent l="0" t="0" r="0" b="0"/>
                <wp:wrapNone/>
                <wp:docPr id="15" name="Group 2"/>
                <wp:cNvGraphicFramePr/>
                <a:graphic xmlns:a="http://schemas.openxmlformats.org/drawingml/2006/main">
                  <a:graphicData uri="http://schemas.microsoft.com/office/word/2010/wordprocessingGroup">
                    <wpg:wgp>
                      <wpg:cNvGrpSpPr/>
                      <wpg:grpSpPr>
                        <a:xfrm>
                          <a:off x="0" y="0"/>
                          <a:ext cx="6085205" cy="7533005"/>
                          <a:chOff x="1306" y="-61"/>
                          <a:chExt cx="9583" cy="11863"/>
                        </a:xfrm>
                      </wpg:grpSpPr>
                      <wps:wsp>
                        <wps:cNvPr id="16" name="Line 6"/>
                        <wps:cNvCnPr/>
                        <wps:spPr bwMode="auto">
                          <a:xfrm>
                            <a:off x="1316" y="-56"/>
                            <a:ext cx="9563" cy="0"/>
                          </a:xfrm>
                          <a:prstGeom prst="line">
                            <a:avLst/>
                          </a:prstGeom>
                          <a:noFill/>
                          <a:ln w="6096">
                            <a:solidFill>
                              <a:srgbClr val="000000"/>
                            </a:solidFill>
                            <a:prstDash val="solid"/>
                            <a:round/>
                          </a:ln>
                        </wps:spPr>
                        <wps:bodyPr/>
                      </wps:wsp>
                      <wps:wsp>
                        <wps:cNvPr id="17" name="Line 5"/>
                        <wps:cNvCnPr/>
                        <wps:spPr bwMode="auto">
                          <a:xfrm>
                            <a:off x="1311" y="-61"/>
                            <a:ext cx="0" cy="11863"/>
                          </a:xfrm>
                          <a:prstGeom prst="line">
                            <a:avLst/>
                          </a:prstGeom>
                          <a:noFill/>
                          <a:ln w="6350">
                            <a:solidFill>
                              <a:srgbClr val="000000"/>
                            </a:solidFill>
                            <a:prstDash val="solid"/>
                            <a:round/>
                          </a:ln>
                        </wps:spPr>
                        <wps:bodyPr/>
                      </wps:wsp>
                      <wps:wsp>
                        <wps:cNvPr id="18" name="Line 4"/>
                        <wps:cNvCnPr/>
                        <wps:spPr bwMode="auto">
                          <a:xfrm>
                            <a:off x="1316" y="11797"/>
                            <a:ext cx="9563" cy="0"/>
                          </a:xfrm>
                          <a:prstGeom prst="line">
                            <a:avLst/>
                          </a:prstGeom>
                          <a:noFill/>
                          <a:ln w="6096">
                            <a:solidFill>
                              <a:srgbClr val="000000"/>
                            </a:solidFill>
                            <a:prstDash val="solid"/>
                            <a:round/>
                          </a:ln>
                        </wps:spPr>
                        <wps:bodyPr/>
                      </wps:wsp>
                      <wps:wsp>
                        <wps:cNvPr id="19" name="Line 3"/>
                        <wps:cNvCnPr/>
                        <wps:spPr bwMode="auto">
                          <a:xfrm>
                            <a:off x="10884" y="-61"/>
                            <a:ext cx="0" cy="11863"/>
                          </a:xfrm>
                          <a:prstGeom prst="line">
                            <a:avLst/>
                          </a:prstGeom>
                          <a:noFill/>
                          <a:ln w="6350">
                            <a:solidFill>
                              <a:srgbClr val="000000"/>
                            </a:solidFill>
                            <a:prstDash val="solid"/>
                            <a:round/>
                          </a:ln>
                        </wps:spPr>
                        <wps:bodyPr/>
                      </wps:wsp>
                    </wpg:wgp>
                  </a:graphicData>
                </a:graphic>
              </wp:anchor>
            </w:drawing>
          </mc:Choice>
          <mc:Fallback>
            <w:pict>
              <v:group id="Group 2" o:spid="_x0000_s1026" o:spt="203" style="position:absolute;left:0pt;margin-left:65.3pt;margin-top:-3.05pt;height:593.15pt;width:479.15pt;mso-position-horizontal-relative:page;z-index:-251653120;mso-width-relative:page;mso-height-relative:page;" coordorigin="1306,-61" coordsize="9583,11863" o:gfxdata="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JC8ad2gAAAAwBAAAPAAAAAAAA&#10;AAEAIAAAACIAAABkcnMvZG93bnJldi54bWxQSwECFAAUAAAACACHTuJAUz8YfoICAADACQAADgAA&#10;AAAAAAABACAAAAApAQAAZHJzL2Uyb0RvYy54bWxQSwUGAAAAAAYABgBZAQAAHQYAAAAA&#10;">
                <o:lock v:ext="edit" aspectratio="f"/>
                <v:line id="Line 6" o:spid="_x0000_s1026" o:spt="20" style="position:absolute;left:1316;top:-56;height:0;width:9563;"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Line 5" o:spid="_x0000_s1026" o:spt="20" style="position:absolute;left:1311;top:-61;height:11863;width:0;" filled="f" stroked="t" coordsize="21600,21600" o:gfxdata="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y3+e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Line 4" o:spid="_x0000_s1026" o:spt="20" style="position:absolute;left:1316;top:11797;height:0;width:9563;"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3" o:spid="_x0000_s1026" o:spt="20" style="position:absolute;left:10884;top:-61;height:11863;width:0;" filled="f" stroked="t" coordsize="21600,21600" o:gfxdata="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h7g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r>
        <w:t>（应出具省级卫生部门、公安部门对增设专业意见的公函并加盖公章）</w:t>
      </w:r>
    </w:p>
    <w:p>
      <w:pPr>
        <w:pStyle w:val="4"/>
        <w:spacing w:before="69"/>
        <w:ind w:left="318"/>
      </w:pPr>
      <w:r>
        <w:t>（公安类专业包括专业目录中的公安学类和公安技术类专业）</w:t>
      </w:r>
    </w:p>
    <w:sectPr>
      <w:headerReference r:id="rId13" w:type="default"/>
      <w:pgSz w:w="11920" w:h="16850"/>
      <w:pgMar w:top="2040" w:right="780" w:bottom="1020" w:left="1100" w:header="1693" w:footer="8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3941445</wp:posOffset>
              </wp:positionH>
              <wp:positionV relativeFrom="page">
                <wp:posOffset>9944100</wp:posOffset>
              </wp:positionV>
              <wp:extent cx="82550" cy="139700"/>
              <wp:effectExtent l="0" t="0" r="0" b="0"/>
              <wp:wrapNone/>
              <wp:docPr id="14" name="Text Box 14"/>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310.35pt;margin-top:783pt;height:11pt;width:6.5pt;mso-position-horizontal-relative:page;mso-position-vertical-relative:page;z-index:-251652096;mso-width-relative:page;mso-height-relative:page;" filled="f" stroked="f" coordsize="21600,21600" o:gfxdata="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x3Nl2QAAAA0BAAAPAAAAAAAAAAEAIAAAACIAAABkcnMvZG93bnJl&#10;di54bWxQSwECFAAUAAAACACHTuJAyuCWvvwBAAAEBAAADgAAAAAAAAABACAAAAAoAQAAZHJzL2Uy&#10;b0RvYy54bWxQSwUGAAAAAAYABgBZAQAAlgUAAAAA&#10;">
              <v:fill on="f" focussize="0,0"/>
              <v:stroke on="f"/>
              <v:imagedata o:title=""/>
              <o:lock v:ext="edit" aspectratio="f"/>
              <v:textbox inset="0mm,0mm,0mm,0mm">
                <w:txbxContent>
                  <w:p>
                    <w:pPr>
                      <w:spacing w:line="220" w:lineRule="exact"/>
                      <w:ind w:left="20"/>
                      <w:rPr>
                        <w:rFonts w:ascii="宋体"/>
                        <w:sz w:val="18"/>
                      </w:rPr>
                    </w:pPr>
                    <w:r>
                      <w:rPr>
                        <w:rFonts w:ascii="宋体"/>
                        <w:sz w:val="18"/>
                      </w:rPr>
                      <w:t xml:space="preserve"> </w:t>
                    </w:r>
                  </w:p>
                </w:txbxContent>
              </v:textbox>
            </v:shape>
          </w:pict>
        </mc:Fallback>
      </mc:AlternateContent>
    </w:r>
    <w:r>
      <w:rPr>
        <w:lang w:val="en-US" w:bidi="ar-SA"/>
      </w:rPr>
      <mc:AlternateContent>
        <mc:Choice Requires="wps">
          <w:drawing>
            <wp:anchor distT="0" distB="0" distL="114300" distR="114300" simplePos="0" relativeHeight="251665408" behindDoc="1" locked="0" layoutInCell="1" allowOverlap="1">
              <wp:simplePos x="0" y="0"/>
              <wp:positionH relativeFrom="page">
                <wp:posOffset>749300</wp:posOffset>
              </wp:positionH>
              <wp:positionV relativeFrom="page">
                <wp:posOffset>10092055</wp:posOffset>
              </wp:positionV>
              <wp:extent cx="82550" cy="139700"/>
              <wp:effectExtent l="0" t="0" r="0" b="0"/>
              <wp:wrapNone/>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59pt;margin-top:794.65pt;height:11pt;width:6.5pt;mso-position-horizontal-relative:page;mso-position-vertical-relative:page;z-index:-251651072;mso-width-relative:page;mso-height-relative:page;" filled="f" stroked="f" coordsize="21600,21600" o:gfxdata="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zC95vYAAAADQEAAA8AAAAAAAAAAQAgAAAAIgAAAGRycy9kb3ducmV2&#10;LnhtbFBLAQIUABQAAAAIAIdO4kCqEzL8/AEAAAQEAAAOAAAAAAAAAAEAIAAAACcBAABkcnMvZTJv&#10;RG9jLnhtbFBLBQYAAAAABgAGAFkBAACVBQAAAAA=&#10;">
              <v:fill on="f" focussize="0,0"/>
              <v:stroke on="f"/>
              <v:imagedata o:title=""/>
              <o:lock v:ext="edit" aspectratio="f"/>
              <v:textbox inset="0mm,0mm,0mm,0mm">
                <w:txbxContent>
                  <w:p>
                    <w:pPr>
                      <w:spacing w:line="220" w:lineRule="exact"/>
                      <w:ind w:left="20"/>
                      <w:rPr>
                        <w:rFonts w:ascii="宋体"/>
                        <w:sz w:val="18"/>
                      </w:rPr>
                    </w:pPr>
                    <w:r>
                      <w:rPr>
                        <w:rFonts w:ascii="宋体"/>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3896995</wp:posOffset>
              </wp:positionH>
              <wp:positionV relativeFrom="page">
                <wp:posOffset>9935845</wp:posOffset>
              </wp:positionV>
              <wp:extent cx="115570" cy="165735"/>
              <wp:effectExtent l="0" t="0" r="0" b="0"/>
              <wp:wrapNone/>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5570" cy="165735"/>
                      </a:xfrm>
                      <a:prstGeom prst="rect">
                        <a:avLst/>
                      </a:prstGeom>
                      <a:noFill/>
                      <a:ln>
                        <a:noFill/>
                      </a:ln>
                    </wps:spPr>
                    <wps:txbx>
                      <w:txbxContent>
                        <w:p>
                          <w:pPr>
                            <w:spacing w:before="10"/>
                            <w:ind w:left="42"/>
                            <w:rPr>
                              <w:rFonts w:ascii="Times New Roman"/>
                              <w:sz w:val="20"/>
                            </w:rPr>
                          </w:pPr>
                          <w:r>
                            <w:fldChar w:fldCharType="begin"/>
                          </w:r>
                          <w:r>
                            <w:rPr>
                              <w:rFonts w:ascii="Times New Roman"/>
                              <w:w w:val="99"/>
                              <w:sz w:val="20"/>
                            </w:rPr>
                            <w:instrText xml:space="preserve"> PAGE </w:instrText>
                          </w:r>
                          <w:r>
                            <w:fldChar w:fldCharType="separate"/>
                          </w:r>
                          <w:r>
                            <w:rPr>
                              <w:rFonts w:ascii="Times New Roman"/>
                              <w:w w:val="99"/>
                              <w:sz w:val="20"/>
                            </w:rPr>
                            <w:t>1</w:t>
                          </w:r>
                          <w:r>
                            <w:fldChar w:fldCharType="end"/>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306.85pt;margin-top:782.35pt;height:13.05pt;width:9.1pt;mso-position-horizontal-relative:page;mso-position-vertical-relative:page;z-index:-251650048;mso-width-relative:page;mso-height-relative:page;" filled="f" stroked="f" coordsize="21600,21600" o:gfxdata="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1ev9oAAAANAQAADwAAAAAAAAABACAAAAAiAAAAZHJzL2Rvd25y&#10;ZXYueG1sUEsBAhQAFAAAAAgAh07iQD9hjSr8AQAABQQAAA4AAAAAAAAAAQAgAAAAKQEAAGRycy9l&#10;Mm9Eb2MueG1sUEsFBgAAAAAGAAYAWQEAAJcFAAAAAA==&#10;">
              <v:fill on="f" focussize="0,0"/>
              <v:stroke on="f"/>
              <v:imagedata o:title=""/>
              <o:lock v:ext="edit" aspectratio="f"/>
              <v:textbox inset="0mm,0mm,0mm,0mm">
                <w:txbxContent>
                  <w:p>
                    <w:pPr>
                      <w:spacing w:before="10"/>
                      <w:ind w:left="42"/>
                      <w:rPr>
                        <w:rFonts w:ascii="Times New Roman"/>
                        <w:sz w:val="20"/>
                      </w:rPr>
                    </w:pPr>
                    <w:r>
                      <w:fldChar w:fldCharType="begin"/>
                    </w:r>
                    <w:r>
                      <w:rPr>
                        <w:rFonts w:ascii="Times New Roman"/>
                        <w:w w:val="99"/>
                        <w:sz w:val="20"/>
                      </w:rPr>
                      <w:instrText xml:space="preserve"> PAGE </w:instrText>
                    </w:r>
                    <w:r>
                      <w:fldChar w:fldCharType="separate"/>
                    </w:r>
                    <w:r>
                      <w:rPr>
                        <w:rFonts w:ascii="Times New Roman"/>
                        <w:w w:val="99"/>
                        <w:sz w:val="20"/>
                      </w:rPr>
                      <w:t>1</w:t>
                    </w:r>
                    <w:r>
                      <w:fldChar w:fldCharType="end"/>
                    </w:r>
                  </w:p>
                </w:txbxContent>
              </v:textbox>
            </v:shape>
          </w:pict>
        </mc:Fallback>
      </mc:AlternateContent>
    </w:r>
    <w:r>
      <w:rPr>
        <w:lang w:val="en-US" w:bidi="ar-SA"/>
      </w:rPr>
      <mc:AlternateContent>
        <mc:Choice Requires="wps">
          <w:drawing>
            <wp:anchor distT="0" distB="0" distL="114300" distR="114300" simplePos="0" relativeHeight="251667456" behindDoc="1" locked="0" layoutInCell="1" allowOverlap="1">
              <wp:simplePos x="0" y="0"/>
              <wp:positionH relativeFrom="page">
                <wp:posOffset>751205</wp:posOffset>
              </wp:positionH>
              <wp:positionV relativeFrom="page">
                <wp:posOffset>10092055</wp:posOffset>
              </wp:positionV>
              <wp:extent cx="82550" cy="139700"/>
              <wp:effectExtent l="0" t="0" r="0" b="0"/>
              <wp:wrapNone/>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59.15pt;margin-top:794.65pt;height:11pt;width:6.5pt;mso-position-horizontal-relative:page;mso-position-vertical-relative:page;z-index:-251649024;mso-width-relative:page;mso-height-relative:page;" filled="f" stroked="f" coordsize="21600,21600" o:gfxdata="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nC141wAAAA0BAAAPAAAAAAAAAAEAIAAAACIAAABkcnMvZG93bnJldi54&#10;bWxQSwECFAAUAAAACACHTuJA3IYKQfsBAAAEBAAADgAAAAAAAAABACAAAAAmAQAAZHJzL2Uyb0Rv&#10;Yy54bWxQSwUGAAAAAAYABgBZAQAAkwUAAAAA&#10;">
              <v:fill on="f" focussize="0,0"/>
              <v:stroke on="f"/>
              <v:imagedata o:title=""/>
              <o:lock v:ext="edit" aspectratio="f"/>
              <v:textbox inset="0mm,0mm,0mm,0mm">
                <w:txbxContent>
                  <w:p>
                    <w:pPr>
                      <w:spacing w:line="220" w:lineRule="exact"/>
                      <w:ind w:left="20"/>
                      <w:rPr>
                        <w:rFonts w:ascii="宋体"/>
                        <w:sz w:val="18"/>
                      </w:rPr>
                    </w:pPr>
                    <w:r>
                      <w:rPr>
                        <w:rFonts w:ascii="宋体"/>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9504" behindDoc="1" locked="0" layoutInCell="1" allowOverlap="1">
              <wp:simplePos x="0" y="0"/>
              <wp:positionH relativeFrom="page">
                <wp:posOffset>3864610</wp:posOffset>
              </wp:positionH>
              <wp:positionV relativeFrom="page">
                <wp:posOffset>10033000</wp:posOffset>
              </wp:positionV>
              <wp:extent cx="179070" cy="165735"/>
              <wp:effectExtent l="0" t="0" r="0" b="0"/>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wps:spPr>
                    <wps:txbx>
                      <w:txbxContent>
                        <w:p>
                          <w:pPr>
                            <w:spacing w:before="10"/>
                            <w:ind w:left="4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10</w:t>
                          </w:r>
                          <w:r>
                            <w:fldChar w:fldCharType="end"/>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304.3pt;margin-top:790pt;height:13.05pt;width:14.1pt;mso-position-horizontal-relative:page;mso-position-vertical-relative:page;z-index:-251646976;mso-width-relative:page;mso-height-relative:page;" filled="f" stroked="f" coordsize="21600,21600" o:gfxdata="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YLI62QAAAA0BAAAPAAAAAAAAAAEAIAAAACIAAABkcnMvZG93bnJl&#10;di54bWxQSwECFAAUAAAACACHTuJAz85WaPwBAAADBAAADgAAAAAAAAABACAAAAAoAQAAZHJzL2Uy&#10;b0RvYy54bWxQSwUGAAAAAAYABgBZAQAAlgUAAAAA&#10;">
              <v:fill on="f" focussize="0,0"/>
              <v:stroke on="f"/>
              <v:imagedata o:title=""/>
              <o:lock v:ext="edit" aspectratio="f"/>
              <v:textbox inset="0mm,0mm,0mm,0mm">
                <w:txbxContent>
                  <w:p>
                    <w:pPr>
                      <w:spacing w:before="10"/>
                      <w:ind w:left="4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10</w:t>
                    </w:r>
                    <w:r>
                      <w:fldChar w:fldCharType="end"/>
                    </w:r>
                  </w:p>
                </w:txbxContent>
              </v:textbox>
            </v:shape>
          </w:pict>
        </mc:Fallback>
      </mc:AlternateContent>
    </w:r>
    <w:r>
      <w:rPr>
        <w:lang w:val="en-US" w:bidi="ar-SA"/>
      </w:rPr>
      <mc:AlternateContent>
        <mc:Choice Requires="wps">
          <w:drawing>
            <wp:anchor distT="0" distB="0" distL="114300" distR="114300" simplePos="0" relativeHeight="251670528" behindDoc="1" locked="0" layoutInCell="1" allowOverlap="1">
              <wp:simplePos x="0" y="0"/>
              <wp:positionH relativeFrom="page">
                <wp:posOffset>749300</wp:posOffset>
              </wp:positionH>
              <wp:positionV relativeFrom="page">
                <wp:posOffset>10189845</wp:posOffset>
              </wp:positionV>
              <wp:extent cx="82550" cy="139700"/>
              <wp:effectExtent l="0" t="0" r="0" b="0"/>
              <wp:wrapNone/>
              <wp:docPr id="8" name="Text Box 8"/>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59pt;margin-top:802.35pt;height:11pt;width:6.5pt;mso-position-horizontal-relative:page;mso-position-vertical-relative:page;z-index:-251645952;mso-width-relative:page;mso-height-relative:page;" filled="f" stroked="f" coordsize="21600,21600" o:gfxdata="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1RInNgAAAANAQAADwAAAAAAAAABACAAAAAiAAAAZHJzL2Rvd25yZXYu&#10;eG1sUEsBAhQAFAAAAAgAh07iQOYhUCf7AQAAAgQAAA4AAAAAAAAAAQAgAAAAJwEAAGRycy9lMm9E&#10;b2MueG1sUEsFBgAAAAAGAAYAWQEAAJQFAAAAAA==&#10;">
              <v:fill on="f" focussize="0,0"/>
              <v:stroke on="f"/>
              <v:imagedata o:title=""/>
              <o:lock v:ext="edit" aspectratio="f"/>
              <v:textbox inset="0mm,0mm,0mm,0mm">
                <w:txbxContent>
                  <w:p>
                    <w:pPr>
                      <w:spacing w:line="220" w:lineRule="exact"/>
                      <w:ind w:left="20"/>
                      <w:rPr>
                        <w:rFonts w:ascii="宋体"/>
                        <w:sz w:val="18"/>
                      </w:rPr>
                    </w:pPr>
                    <w:r>
                      <w:rPr>
                        <w:rFonts w:ascii="宋体"/>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8480" behindDoc="1" locked="0" layoutInCell="1" allowOverlap="1">
              <wp:simplePos x="0" y="0"/>
              <wp:positionH relativeFrom="page">
                <wp:posOffset>2461260</wp:posOffset>
              </wp:positionH>
              <wp:positionV relativeFrom="page">
                <wp:posOffset>1112520</wp:posOffset>
              </wp:positionV>
              <wp:extent cx="2997835" cy="254000"/>
              <wp:effectExtent l="0" t="0" r="0" b="0"/>
              <wp:wrapNone/>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997835" cy="254000"/>
                      </a:xfrm>
                      <a:prstGeom prst="rect">
                        <a:avLst/>
                      </a:prstGeom>
                      <a:noFill/>
                      <a:ln>
                        <a:noFill/>
                      </a:ln>
                    </wps:spPr>
                    <wps:txbx>
                      <w:txbxContent>
                        <w:p>
                          <w:pPr>
                            <w:spacing w:line="400" w:lineRule="exact"/>
                            <w:ind w:left="20"/>
                            <w:rPr>
                              <w:rFonts w:ascii="黑体" w:eastAsia="黑体"/>
                              <w:sz w:val="36"/>
                            </w:rPr>
                          </w:pPr>
                          <w:r>
                            <w:rPr>
                              <w:rFonts w:hint="eastAsia" w:ascii="黑体" w:eastAsia="黑体"/>
                              <w:sz w:val="36"/>
                            </w:rPr>
                            <w:t>3.申请增设专业人才需求情况</w:t>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193.8pt;margin-top:87.6pt;height:20pt;width:236.05pt;mso-position-horizontal-relative:page;mso-position-vertical-relative:page;z-index:-251648000;mso-width-relative:page;mso-height-relative:page;" filled="f" stroked="f" coordsize="21600,21600" o:gfxdata="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aZEnvZAAAACwEAAA8AAAAAAAAAAQAgAAAAIgAAAGRycy9kb3du&#10;cmV2LnhtbFBLAQIUABQAAAAIAIdO4kDU1PoL/gEAAAYEAAAOAAAAAAAAAAEAIAAAACgBAABkcnMv&#10;ZTJvRG9jLnhtbFBLBQYAAAAABgAGAFkBAACYBQAAAAA=&#10;">
              <v:fill on="f" focussize="0,0"/>
              <v:stroke on="f"/>
              <v:imagedata o:title=""/>
              <o:lock v:ext="edit" aspectratio="f"/>
              <v:textbox inset="0mm,0mm,0mm,0mm">
                <w:txbxContent>
                  <w:p>
                    <w:pPr>
                      <w:spacing w:line="400" w:lineRule="exact"/>
                      <w:ind w:left="20"/>
                      <w:rPr>
                        <w:rFonts w:ascii="黑体" w:eastAsia="黑体"/>
                        <w:sz w:val="36"/>
                      </w:rPr>
                    </w:pPr>
                    <w:r>
                      <w:rPr>
                        <w:rFonts w:hint="eastAsia" w:ascii="黑体" w:eastAsia="黑体"/>
                        <w:sz w:val="36"/>
                      </w:rPr>
                      <w:t>3.申请增设专业人才需求情况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71552" behindDoc="1" locked="0" layoutInCell="1" allowOverlap="1">
              <wp:simplePos x="0" y="0"/>
              <wp:positionH relativeFrom="page">
                <wp:posOffset>2463165</wp:posOffset>
              </wp:positionH>
              <wp:positionV relativeFrom="page">
                <wp:posOffset>1110615</wp:posOffset>
              </wp:positionV>
              <wp:extent cx="2997200" cy="254000"/>
              <wp:effectExtent l="0" t="0" r="0" b="0"/>
              <wp:wrapNone/>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wps:spPr>
                    <wps:txbx>
                      <w:txbxContent>
                        <w:p>
                          <w:pPr>
                            <w:spacing w:line="400" w:lineRule="exact"/>
                            <w:ind w:left="20"/>
                            <w:rPr>
                              <w:rFonts w:ascii="黑体" w:eastAsia="黑体"/>
                              <w:sz w:val="36"/>
                            </w:rPr>
                          </w:pPr>
                          <w:r>
                            <w:rPr>
                              <w:rFonts w:hint="eastAsia" w:ascii="黑体" w:eastAsia="黑体"/>
                              <w:sz w:val="36"/>
                            </w:rPr>
                            <w:t>4.申请增设专业人才培养方案</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193.95pt;margin-top:87.45pt;height:20pt;width:236pt;mso-position-horizontal-relative:page;mso-position-vertical-relative:page;z-index:-251644928;mso-width-relative:page;mso-height-relative:page;" filled="f" stroked="f" coordsize="21600,21600" o:gfxdata="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pH1b2QAAAAsBAAAPAAAAAAAAAAEAIAAAACIAAABkcnMvZG93bnJl&#10;di54bWxQSwECFAAUAAAACACHTuJA89XHFfwBAAAEBAAADgAAAAAAAAABACAAAAAoAQAAZHJzL2Uy&#10;b0RvYy54bWxQSwUGAAAAAAYABgBZAQAAlgUAAAAA&#10;">
              <v:fill on="f" focussize="0,0"/>
              <v:stroke on="f"/>
              <v:imagedata o:title=""/>
              <o:lock v:ext="edit" aspectratio="f"/>
              <v:textbox inset="0mm,0mm,0mm,0mm">
                <w:txbxContent>
                  <w:p>
                    <w:pPr>
                      <w:spacing w:line="400" w:lineRule="exact"/>
                      <w:ind w:left="20"/>
                      <w:rPr>
                        <w:rFonts w:ascii="黑体" w:eastAsia="黑体"/>
                        <w:sz w:val="36"/>
                      </w:rPr>
                    </w:pPr>
                    <w:r>
                      <w:rPr>
                        <w:rFonts w:hint="eastAsia" w:ascii="黑体" w:eastAsia="黑体"/>
                        <w:sz w:val="36"/>
                      </w:rPr>
                      <w:t>4.申请增设专业人才培养方案</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72576" behindDoc="1" locked="0" layoutInCell="1" allowOverlap="1">
              <wp:simplePos x="0" y="0"/>
              <wp:positionH relativeFrom="page">
                <wp:posOffset>2685415</wp:posOffset>
              </wp:positionH>
              <wp:positionV relativeFrom="page">
                <wp:posOffset>1110615</wp:posOffset>
              </wp:positionV>
              <wp:extent cx="2540000" cy="254000"/>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2540000" cy="254000"/>
                      </a:xfrm>
                      <a:prstGeom prst="rect">
                        <a:avLst/>
                      </a:prstGeom>
                      <a:noFill/>
                      <a:ln>
                        <a:noFill/>
                      </a:ln>
                    </wps:spPr>
                    <wps:txbx>
                      <w:txbxContent>
                        <w:p>
                          <w:pPr>
                            <w:spacing w:line="400" w:lineRule="exact"/>
                            <w:ind w:left="20"/>
                            <w:rPr>
                              <w:rFonts w:ascii="黑体" w:eastAsia="黑体"/>
                              <w:sz w:val="36"/>
                            </w:rPr>
                          </w:pPr>
                          <w:r>
                            <w:rPr>
                              <w:rFonts w:hint="eastAsia" w:ascii="黑体" w:eastAsia="黑体"/>
                              <w:sz w:val="36"/>
                            </w:rPr>
                            <w:t>5.教师及课程基本情况表</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11.45pt;margin-top:87.45pt;height:20pt;width:200pt;mso-position-horizontal-relative:page;mso-position-vertical-relative:page;z-index:-251643904;mso-width-relative:page;mso-height-relative:page;" filled="f" stroked="f" coordsize="21600,21600" o:gfxdata="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D7kKXYAAAACwEAAA8AAAAAAAAAAQAgAAAAIgAAAGRycy9kb3ducmV2Lnht&#10;bFBLAQIUABQAAAAIAIdO4kDI2o58+QEAAAQEAAAOAAAAAAAAAAEAIAAAACcBAABkcnMvZTJvRG9j&#10;LnhtbFBLBQYAAAAABgAGAFkBAACSBQAAAAA=&#10;">
              <v:fill on="f" focussize="0,0"/>
              <v:stroke on="f"/>
              <v:imagedata o:title=""/>
              <o:lock v:ext="edit" aspectratio="f"/>
              <v:textbox inset="0mm,0mm,0mm,0mm">
                <w:txbxContent>
                  <w:p>
                    <w:pPr>
                      <w:spacing w:line="400" w:lineRule="exact"/>
                      <w:ind w:left="20"/>
                      <w:rPr>
                        <w:rFonts w:ascii="黑体" w:eastAsia="黑体"/>
                        <w:sz w:val="36"/>
                      </w:rPr>
                    </w:pPr>
                    <w:r>
                      <w:rPr>
                        <w:rFonts w:hint="eastAsia" w:ascii="黑体" w:eastAsia="黑体"/>
                        <w:sz w:val="36"/>
                      </w:rPr>
                      <w:t>5.教师及课程基本情况表</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73600" behindDoc="1" locked="0" layoutInCell="1" allowOverlap="1">
              <wp:simplePos x="0" y="0"/>
              <wp:positionH relativeFrom="page">
                <wp:posOffset>2798445</wp:posOffset>
              </wp:positionH>
              <wp:positionV relativeFrom="page">
                <wp:posOffset>1112520</wp:posOffset>
              </wp:positionV>
              <wp:extent cx="2311400" cy="254000"/>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2311400" cy="254000"/>
                      </a:xfrm>
                      <a:prstGeom prst="rect">
                        <a:avLst/>
                      </a:prstGeom>
                      <a:noFill/>
                      <a:ln>
                        <a:noFill/>
                      </a:ln>
                    </wps:spPr>
                    <wps:txbx>
                      <w:txbxContent>
                        <w:p>
                          <w:pPr>
                            <w:spacing w:line="400" w:lineRule="exact"/>
                            <w:ind w:left="20"/>
                            <w:rPr>
                              <w:rFonts w:ascii="黑体" w:eastAsia="黑体"/>
                              <w:sz w:val="36"/>
                            </w:rPr>
                          </w:pPr>
                          <w:r>
                            <w:rPr>
                              <w:rFonts w:hint="eastAsia" w:ascii="黑体" w:eastAsia="黑体"/>
                              <w:sz w:val="36"/>
                            </w:rPr>
                            <w:t>6.专业主要带头人简介</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20.35pt;margin-top:87.6pt;height:20pt;width:182pt;mso-position-horizontal-relative:page;mso-position-vertical-relative:page;z-index:-251642880;mso-width-relative:page;mso-height-relative:page;" filled="f" stroked="f" coordsize="21600,21600" o:gfxdata="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jfATNgAAAALAQAADwAAAAAAAAABACAAAAAiAAAAZHJzL2Rvd25yZXYu&#10;eG1sUEsBAhQAFAAAAAgAh07iQGTmhKb7AQAABAQAAA4AAAAAAAAAAQAgAAAAJwEAAGRycy9lMm9E&#10;b2MueG1sUEsFBgAAAAAGAAYAWQEAAJQFAAAAAA==&#10;">
              <v:fill on="f" focussize="0,0"/>
              <v:stroke on="f"/>
              <v:imagedata o:title=""/>
              <o:lock v:ext="edit" aspectratio="f"/>
              <v:textbox inset="0mm,0mm,0mm,0mm">
                <w:txbxContent>
                  <w:p>
                    <w:pPr>
                      <w:spacing w:line="400" w:lineRule="exact"/>
                      <w:ind w:left="20"/>
                      <w:rPr>
                        <w:rFonts w:ascii="黑体" w:eastAsia="黑体"/>
                        <w:sz w:val="36"/>
                      </w:rPr>
                    </w:pPr>
                    <w:r>
                      <w:rPr>
                        <w:rFonts w:hint="eastAsia" w:ascii="黑体" w:eastAsia="黑体"/>
                        <w:sz w:val="36"/>
                      </w:rPr>
                      <w:t>6.专业主要带头人简介</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74624" behindDoc="1" locked="0" layoutInCell="1" allowOverlap="1">
              <wp:simplePos x="0" y="0"/>
              <wp:positionH relativeFrom="page">
                <wp:posOffset>3032760</wp:posOffset>
              </wp:positionH>
              <wp:positionV relativeFrom="page">
                <wp:posOffset>1112520</wp:posOffset>
              </wp:positionV>
              <wp:extent cx="1854200" cy="254000"/>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54200" cy="254000"/>
                      </a:xfrm>
                      <a:prstGeom prst="rect">
                        <a:avLst/>
                      </a:prstGeom>
                      <a:noFill/>
                      <a:ln>
                        <a:noFill/>
                      </a:ln>
                    </wps:spPr>
                    <wps:txbx>
                      <w:txbxContent>
                        <w:p>
                          <w:pPr>
                            <w:spacing w:line="400" w:lineRule="exact"/>
                            <w:ind w:left="20"/>
                            <w:rPr>
                              <w:rFonts w:ascii="黑体" w:eastAsia="黑体"/>
                              <w:sz w:val="36"/>
                            </w:rPr>
                          </w:pPr>
                          <w:r>
                            <w:rPr>
                              <w:rFonts w:hint="eastAsia" w:ascii="黑体" w:eastAsia="黑体"/>
                              <w:sz w:val="36"/>
                            </w:rPr>
                            <w:t>7.教学条件情况表</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38.8pt;margin-top:87.6pt;height:20pt;width:146pt;mso-position-horizontal-relative:page;mso-position-vertical-relative:page;z-index:-251641856;mso-width-relative:page;mso-height-relative:page;" filled="f" stroked="f" coordsize="21600,21600" o:gfxdata="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roP/dgAAAALAQAADwAAAAAAAAABACAAAAAiAAAAZHJzL2Rvd25yZXYu&#10;eG1sUEsBAhQAFAAAAAgAh07iQK+SOmL7AQAABAQAAA4AAAAAAAAAAQAgAAAAJwEAAGRycy9lMm9E&#10;b2MueG1sUEsFBgAAAAAGAAYAWQEAAJQFAAAAAA==&#10;">
              <v:fill on="f" focussize="0,0"/>
              <v:stroke on="f"/>
              <v:imagedata o:title=""/>
              <o:lock v:ext="edit" aspectratio="f"/>
              <v:textbox inset="0mm,0mm,0mm,0mm">
                <w:txbxContent>
                  <w:p>
                    <w:pPr>
                      <w:spacing w:line="400" w:lineRule="exact"/>
                      <w:ind w:left="20"/>
                      <w:rPr>
                        <w:rFonts w:ascii="黑体" w:eastAsia="黑体"/>
                        <w:sz w:val="36"/>
                      </w:rPr>
                    </w:pPr>
                    <w:r>
                      <w:rPr>
                        <w:rFonts w:hint="eastAsia" w:ascii="黑体" w:eastAsia="黑体"/>
                        <w:sz w:val="36"/>
                      </w:rPr>
                      <w:t>7.教学条件情况表</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75648" behindDoc="1" locked="0" layoutInCell="1" allowOverlap="1">
              <wp:simplePos x="0" y="0"/>
              <wp:positionH relativeFrom="page">
                <wp:posOffset>2461260</wp:posOffset>
              </wp:positionH>
              <wp:positionV relativeFrom="page">
                <wp:posOffset>1112520</wp:posOffset>
              </wp:positionV>
              <wp:extent cx="2997200" cy="25400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wps:spPr>
                    <wps:txbx>
                      <w:txbxContent>
                        <w:p>
                          <w:pPr>
                            <w:spacing w:line="400" w:lineRule="exact"/>
                            <w:ind w:left="20"/>
                            <w:rPr>
                              <w:rFonts w:ascii="黑体" w:eastAsia="黑体"/>
                              <w:sz w:val="36"/>
                            </w:rPr>
                          </w:pPr>
                          <w:r>
                            <w:rPr>
                              <w:rFonts w:hint="eastAsia" w:ascii="黑体" w:eastAsia="黑体"/>
                              <w:sz w:val="36"/>
                            </w:rPr>
                            <w:t>8.申请增设专业的理由和基础</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93.8pt;margin-top:87.6pt;height:20pt;width:236pt;mso-position-horizontal-relative:page;mso-position-vertical-relative:page;z-index:-251640832;mso-width-relative:page;mso-height-relative:page;" filled="f" stroked="f" coordsize="21600,21600" o:gfxdata="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LZKd62QAAAAsBAAAPAAAAAAAAAAEAIAAAACIAAABkcnMvZG93bnJl&#10;di54bWxQSwECFAAUAAAACACHTuJAGdlylfwBAAAEBAAADgAAAAAAAAABACAAAAAoAQAAZHJzL2Uy&#10;b0RvYy54bWxQSwUGAAAAAAYABgBZAQAAlgUAAAAA&#10;">
              <v:fill on="f" focussize="0,0"/>
              <v:stroke on="f"/>
              <v:imagedata o:title=""/>
              <o:lock v:ext="edit" aspectratio="f"/>
              <v:textbox inset="0mm,0mm,0mm,0mm">
                <w:txbxContent>
                  <w:p>
                    <w:pPr>
                      <w:spacing w:line="400" w:lineRule="exact"/>
                      <w:ind w:left="20"/>
                      <w:rPr>
                        <w:rFonts w:ascii="黑体" w:eastAsia="黑体"/>
                        <w:sz w:val="36"/>
                      </w:rPr>
                    </w:pPr>
                    <w:r>
                      <w:rPr>
                        <w:rFonts w:hint="eastAsia" w:ascii="黑体" w:eastAsia="黑体"/>
                        <w:sz w:val="36"/>
                      </w:rPr>
                      <w:t>8.申请增设专业的理由和基础</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76672" behindDoc="1" locked="0" layoutInCell="1" allowOverlap="1">
              <wp:simplePos x="0" y="0"/>
              <wp:positionH relativeFrom="page">
                <wp:posOffset>2232660</wp:posOffset>
              </wp:positionH>
              <wp:positionV relativeFrom="page">
                <wp:posOffset>1062355</wp:posOffset>
              </wp:positionV>
              <wp:extent cx="3454400" cy="2540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54400" cy="254000"/>
                      </a:xfrm>
                      <a:prstGeom prst="rect">
                        <a:avLst/>
                      </a:prstGeom>
                      <a:noFill/>
                      <a:ln>
                        <a:noFill/>
                      </a:ln>
                    </wps:spPr>
                    <wps:txbx>
                      <w:txbxContent>
                        <w:p>
                          <w:pPr>
                            <w:spacing w:line="400" w:lineRule="exact"/>
                            <w:ind w:left="20"/>
                            <w:rPr>
                              <w:rFonts w:ascii="黑体" w:eastAsia="黑体"/>
                              <w:sz w:val="36"/>
                            </w:rPr>
                          </w:pPr>
                          <w:r>
                            <w:rPr>
                              <w:rFonts w:hint="eastAsia" w:ascii="黑体" w:eastAsia="黑体"/>
                              <w:sz w:val="36"/>
                            </w:rPr>
                            <w:t>9.校内专业设置评议专家组意见表</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75.8pt;margin-top:83.65pt;height:20pt;width:272pt;mso-position-horizontal-relative:page;mso-position-vertical-relative:page;z-index:-251639808;mso-width-relative:page;mso-height-relative:page;" filled="f" stroked="f" coordsize="21600,21600" o:gfxdata="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x+CX2QAAAAsBAAAPAAAAAAAAAAEAIAAAACIAAABkcnMvZG93bnJl&#10;di54bWxQSwECFAAUAAAACACHTuJA4LIPDfwBAAAEBAAADgAAAAAAAAABACAAAAAoAQAAZHJzL2Uy&#10;b0RvYy54bWxQSwUGAAAAAAYABgBZAQAAlgUAAAAA&#10;">
              <v:fill on="f" focussize="0,0"/>
              <v:stroke on="f"/>
              <v:imagedata o:title=""/>
              <o:lock v:ext="edit" aspectratio="f"/>
              <v:textbox inset="0mm,0mm,0mm,0mm">
                <w:txbxContent>
                  <w:p>
                    <w:pPr>
                      <w:spacing w:line="400" w:lineRule="exact"/>
                      <w:ind w:left="20"/>
                      <w:rPr>
                        <w:rFonts w:ascii="黑体" w:eastAsia="黑体"/>
                        <w:sz w:val="36"/>
                      </w:rPr>
                    </w:pPr>
                    <w:r>
                      <w:rPr>
                        <w:rFonts w:hint="eastAsia" w:ascii="黑体" w:eastAsia="黑体"/>
                        <w:sz w:val="36"/>
                      </w:rPr>
                      <w:t>9.校内专业设置评议专家组意见表</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77696" behindDoc="1" locked="0" layoutInCell="1" allowOverlap="1">
              <wp:simplePos x="0" y="0"/>
              <wp:positionH relativeFrom="page">
                <wp:posOffset>2059940</wp:posOffset>
              </wp:positionH>
              <wp:positionV relativeFrom="page">
                <wp:posOffset>1062355</wp:posOffset>
              </wp:positionV>
              <wp:extent cx="3797935" cy="2540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3797935" cy="254000"/>
                      </a:xfrm>
                      <a:prstGeom prst="rect">
                        <a:avLst/>
                      </a:prstGeom>
                      <a:noFill/>
                      <a:ln>
                        <a:noFill/>
                      </a:ln>
                    </wps:spPr>
                    <wps:txbx>
                      <w:txbxContent>
                        <w:p>
                          <w:pPr>
                            <w:spacing w:line="400" w:lineRule="exact"/>
                            <w:ind w:left="20"/>
                            <w:rPr>
                              <w:rFonts w:ascii="黑体" w:eastAsia="黑体"/>
                              <w:sz w:val="36"/>
                            </w:rPr>
                          </w:pPr>
                          <w:r>
                            <w:rPr>
                              <w:rFonts w:hint="eastAsia" w:ascii="黑体" w:eastAsia="黑体"/>
                              <w:sz w:val="36"/>
                            </w:rPr>
                            <w:t>10.医学类、公安类专业相关部门意见</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162.2pt;margin-top:83.65pt;height:20pt;width:299.05pt;mso-position-horizontal-relative:page;mso-position-vertical-relative:page;z-index:-251638784;mso-width-relative:page;mso-height-relative:page;" filled="f" stroked="f" coordsize="21600,21600" o:gfxdata="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osCTdkAAAALAQAADwAAAAAAAAABACAAAAAiAAAAZHJzL2Rvd25y&#10;ZXYueG1sUEsBAhQAFAAAAAgAh07iQHt5ibf9AQAABAQAAA4AAAAAAAAAAQAgAAAAKAEAAGRycy9l&#10;Mm9Eb2MueG1sUEsFBgAAAAAGAAYAWQEAAJcFAAAAAA==&#10;">
              <v:fill on="f" focussize="0,0"/>
              <v:stroke on="f"/>
              <v:imagedata o:title=""/>
              <o:lock v:ext="edit" aspectratio="f"/>
              <v:textbox inset="0mm,0mm,0mm,0mm">
                <w:txbxContent>
                  <w:p>
                    <w:pPr>
                      <w:spacing w:line="400" w:lineRule="exact"/>
                      <w:ind w:left="20"/>
                      <w:rPr>
                        <w:rFonts w:ascii="黑体" w:eastAsia="黑体"/>
                        <w:sz w:val="36"/>
                      </w:rPr>
                    </w:pPr>
                    <w:r>
                      <w:rPr>
                        <w:rFonts w:hint="eastAsia" w:ascii="黑体" w:eastAsia="黑体"/>
                        <w:sz w:val="36"/>
                      </w:rPr>
                      <w:t>10.医学类、公安类专业相关部门意见</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73646"/>
    <w:multiLevelType w:val="multilevel"/>
    <w:tmpl w:val="1A973646"/>
    <w:lvl w:ilvl="0" w:tentative="0">
      <w:start w:val="1"/>
      <w:numFmt w:val="decimal"/>
      <w:lvlText w:val="%1."/>
      <w:lvlJc w:val="left"/>
      <w:pPr>
        <w:ind w:left="4100" w:hanging="361"/>
        <w:jc w:val="right"/>
      </w:pPr>
      <w:rPr>
        <w:rFonts w:hint="default" w:ascii="黑体" w:hAnsi="黑体" w:eastAsia="黑体" w:cs="黑体"/>
        <w:w w:val="100"/>
        <w:sz w:val="34"/>
        <w:szCs w:val="34"/>
        <w:lang w:val="zh-CN" w:eastAsia="zh-CN" w:bidi="zh-CN"/>
      </w:rPr>
    </w:lvl>
    <w:lvl w:ilvl="1" w:tentative="0">
      <w:start w:val="0"/>
      <w:numFmt w:val="bullet"/>
      <w:lvlText w:val="•"/>
      <w:lvlJc w:val="left"/>
      <w:pPr>
        <w:ind w:left="4693" w:hanging="361"/>
      </w:pPr>
      <w:rPr>
        <w:rFonts w:hint="default"/>
        <w:lang w:val="zh-CN" w:eastAsia="zh-CN" w:bidi="zh-CN"/>
      </w:rPr>
    </w:lvl>
    <w:lvl w:ilvl="2" w:tentative="0">
      <w:start w:val="0"/>
      <w:numFmt w:val="bullet"/>
      <w:lvlText w:val="•"/>
      <w:lvlJc w:val="left"/>
      <w:pPr>
        <w:ind w:left="5286" w:hanging="361"/>
      </w:pPr>
      <w:rPr>
        <w:rFonts w:hint="default"/>
        <w:lang w:val="zh-CN" w:eastAsia="zh-CN" w:bidi="zh-CN"/>
      </w:rPr>
    </w:lvl>
    <w:lvl w:ilvl="3" w:tentative="0">
      <w:start w:val="0"/>
      <w:numFmt w:val="bullet"/>
      <w:lvlText w:val="•"/>
      <w:lvlJc w:val="left"/>
      <w:pPr>
        <w:ind w:left="5879" w:hanging="361"/>
      </w:pPr>
      <w:rPr>
        <w:rFonts w:hint="default"/>
        <w:lang w:val="zh-CN" w:eastAsia="zh-CN" w:bidi="zh-CN"/>
      </w:rPr>
    </w:lvl>
    <w:lvl w:ilvl="4" w:tentative="0">
      <w:start w:val="0"/>
      <w:numFmt w:val="bullet"/>
      <w:lvlText w:val="•"/>
      <w:lvlJc w:val="left"/>
      <w:pPr>
        <w:ind w:left="6472" w:hanging="361"/>
      </w:pPr>
      <w:rPr>
        <w:rFonts w:hint="default"/>
        <w:lang w:val="zh-CN" w:eastAsia="zh-CN" w:bidi="zh-CN"/>
      </w:rPr>
    </w:lvl>
    <w:lvl w:ilvl="5" w:tentative="0">
      <w:start w:val="0"/>
      <w:numFmt w:val="bullet"/>
      <w:lvlText w:val="•"/>
      <w:lvlJc w:val="left"/>
      <w:pPr>
        <w:ind w:left="7065" w:hanging="361"/>
      </w:pPr>
      <w:rPr>
        <w:rFonts w:hint="default"/>
        <w:lang w:val="zh-CN" w:eastAsia="zh-CN" w:bidi="zh-CN"/>
      </w:rPr>
    </w:lvl>
    <w:lvl w:ilvl="6" w:tentative="0">
      <w:start w:val="0"/>
      <w:numFmt w:val="bullet"/>
      <w:lvlText w:val="•"/>
      <w:lvlJc w:val="left"/>
      <w:pPr>
        <w:ind w:left="7658" w:hanging="361"/>
      </w:pPr>
      <w:rPr>
        <w:rFonts w:hint="default"/>
        <w:lang w:val="zh-CN" w:eastAsia="zh-CN" w:bidi="zh-CN"/>
      </w:rPr>
    </w:lvl>
    <w:lvl w:ilvl="7" w:tentative="0">
      <w:start w:val="0"/>
      <w:numFmt w:val="bullet"/>
      <w:lvlText w:val="•"/>
      <w:lvlJc w:val="left"/>
      <w:pPr>
        <w:ind w:left="8251" w:hanging="361"/>
      </w:pPr>
      <w:rPr>
        <w:rFonts w:hint="default"/>
        <w:lang w:val="zh-CN" w:eastAsia="zh-CN" w:bidi="zh-CN"/>
      </w:rPr>
    </w:lvl>
    <w:lvl w:ilvl="8" w:tentative="0">
      <w:start w:val="0"/>
      <w:numFmt w:val="bullet"/>
      <w:lvlText w:val="•"/>
      <w:lvlJc w:val="left"/>
      <w:pPr>
        <w:ind w:left="8844" w:hanging="361"/>
      </w:pPr>
      <w:rPr>
        <w:rFonts w:hint="default"/>
        <w:lang w:val="zh-CN" w:eastAsia="zh-CN" w:bidi="zh-CN"/>
      </w:rPr>
    </w:lvl>
  </w:abstractNum>
  <w:abstractNum w:abstractNumId="1">
    <w:nsid w:val="661202A8"/>
    <w:multiLevelType w:val="multilevel"/>
    <w:tmpl w:val="661202A8"/>
    <w:lvl w:ilvl="0" w:tentative="0">
      <w:start w:val="5"/>
      <w:numFmt w:val="decimal"/>
      <w:lvlText w:val="%1"/>
      <w:lvlJc w:val="left"/>
      <w:pPr>
        <w:ind w:left="594" w:hanging="492"/>
      </w:pPr>
      <w:rPr>
        <w:rFonts w:hint="default"/>
        <w:lang w:val="zh-CN" w:eastAsia="zh-CN" w:bidi="zh-CN"/>
      </w:rPr>
    </w:lvl>
    <w:lvl w:ilvl="1" w:tentative="0">
      <w:start w:val="1"/>
      <w:numFmt w:val="decimal"/>
      <w:lvlText w:val="%1.%2"/>
      <w:lvlJc w:val="left"/>
      <w:pPr>
        <w:ind w:left="594" w:hanging="492"/>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86" w:hanging="492"/>
      </w:pPr>
      <w:rPr>
        <w:rFonts w:hint="default"/>
        <w:lang w:val="zh-CN" w:eastAsia="zh-CN" w:bidi="zh-CN"/>
      </w:rPr>
    </w:lvl>
    <w:lvl w:ilvl="3" w:tentative="0">
      <w:start w:val="0"/>
      <w:numFmt w:val="bullet"/>
      <w:lvlText w:val="•"/>
      <w:lvlJc w:val="left"/>
      <w:pPr>
        <w:ind w:left="3429" w:hanging="492"/>
      </w:pPr>
      <w:rPr>
        <w:rFonts w:hint="default"/>
        <w:lang w:val="zh-CN" w:eastAsia="zh-CN" w:bidi="zh-CN"/>
      </w:rPr>
    </w:lvl>
    <w:lvl w:ilvl="4" w:tentative="0">
      <w:start w:val="0"/>
      <w:numFmt w:val="bullet"/>
      <w:lvlText w:val="•"/>
      <w:lvlJc w:val="left"/>
      <w:pPr>
        <w:ind w:left="4372" w:hanging="492"/>
      </w:pPr>
      <w:rPr>
        <w:rFonts w:hint="default"/>
        <w:lang w:val="zh-CN" w:eastAsia="zh-CN" w:bidi="zh-CN"/>
      </w:rPr>
    </w:lvl>
    <w:lvl w:ilvl="5" w:tentative="0">
      <w:start w:val="0"/>
      <w:numFmt w:val="bullet"/>
      <w:lvlText w:val="•"/>
      <w:lvlJc w:val="left"/>
      <w:pPr>
        <w:ind w:left="5315" w:hanging="492"/>
      </w:pPr>
      <w:rPr>
        <w:rFonts w:hint="default"/>
        <w:lang w:val="zh-CN" w:eastAsia="zh-CN" w:bidi="zh-CN"/>
      </w:rPr>
    </w:lvl>
    <w:lvl w:ilvl="6" w:tentative="0">
      <w:start w:val="0"/>
      <w:numFmt w:val="bullet"/>
      <w:lvlText w:val="•"/>
      <w:lvlJc w:val="left"/>
      <w:pPr>
        <w:ind w:left="6258" w:hanging="492"/>
      </w:pPr>
      <w:rPr>
        <w:rFonts w:hint="default"/>
        <w:lang w:val="zh-CN" w:eastAsia="zh-CN" w:bidi="zh-CN"/>
      </w:rPr>
    </w:lvl>
    <w:lvl w:ilvl="7" w:tentative="0">
      <w:start w:val="0"/>
      <w:numFmt w:val="bullet"/>
      <w:lvlText w:val="•"/>
      <w:lvlJc w:val="left"/>
      <w:pPr>
        <w:ind w:left="7201" w:hanging="492"/>
      </w:pPr>
      <w:rPr>
        <w:rFonts w:hint="default"/>
        <w:lang w:val="zh-CN" w:eastAsia="zh-CN" w:bidi="zh-CN"/>
      </w:rPr>
    </w:lvl>
    <w:lvl w:ilvl="8" w:tentative="0">
      <w:start w:val="0"/>
      <w:numFmt w:val="bullet"/>
      <w:lvlText w:val="•"/>
      <w:lvlJc w:val="left"/>
      <w:pPr>
        <w:ind w:left="8144" w:hanging="49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95"/>
    <w:rsid w:val="000510E0"/>
    <w:rsid w:val="000F094C"/>
    <w:rsid w:val="001A1819"/>
    <w:rsid w:val="002174D4"/>
    <w:rsid w:val="002F6A7D"/>
    <w:rsid w:val="003737FD"/>
    <w:rsid w:val="0038442C"/>
    <w:rsid w:val="0039345D"/>
    <w:rsid w:val="00520623"/>
    <w:rsid w:val="00542FEF"/>
    <w:rsid w:val="00551E10"/>
    <w:rsid w:val="005F0C0E"/>
    <w:rsid w:val="0060444B"/>
    <w:rsid w:val="006D054F"/>
    <w:rsid w:val="0073647C"/>
    <w:rsid w:val="008506D1"/>
    <w:rsid w:val="00870096"/>
    <w:rsid w:val="009F38AB"/>
    <w:rsid w:val="00A02797"/>
    <w:rsid w:val="00AD2547"/>
    <w:rsid w:val="00B707CD"/>
    <w:rsid w:val="00C56A95"/>
    <w:rsid w:val="00C83137"/>
    <w:rsid w:val="00C87675"/>
    <w:rsid w:val="00CC546B"/>
    <w:rsid w:val="00D37C5D"/>
    <w:rsid w:val="00E1685C"/>
    <w:rsid w:val="00F96D58"/>
    <w:rsid w:val="06F66639"/>
    <w:rsid w:val="07A726CA"/>
    <w:rsid w:val="09601E6D"/>
    <w:rsid w:val="0B021A9B"/>
    <w:rsid w:val="0DAF05BF"/>
    <w:rsid w:val="124D08D9"/>
    <w:rsid w:val="131D2924"/>
    <w:rsid w:val="13B16873"/>
    <w:rsid w:val="17BD74EB"/>
    <w:rsid w:val="18A00976"/>
    <w:rsid w:val="1D0A0442"/>
    <w:rsid w:val="1EB027E3"/>
    <w:rsid w:val="1ED87AC3"/>
    <w:rsid w:val="20E82AFC"/>
    <w:rsid w:val="237A6CBC"/>
    <w:rsid w:val="2444582B"/>
    <w:rsid w:val="2620577E"/>
    <w:rsid w:val="2745394F"/>
    <w:rsid w:val="2A5602DB"/>
    <w:rsid w:val="2B5E1B7B"/>
    <w:rsid w:val="2CF152AE"/>
    <w:rsid w:val="2DBE5908"/>
    <w:rsid w:val="2DD46584"/>
    <w:rsid w:val="2F5E7958"/>
    <w:rsid w:val="31D85849"/>
    <w:rsid w:val="33275345"/>
    <w:rsid w:val="350D7BEB"/>
    <w:rsid w:val="361B7ADD"/>
    <w:rsid w:val="38E5388E"/>
    <w:rsid w:val="3B40460F"/>
    <w:rsid w:val="3CBC1A09"/>
    <w:rsid w:val="3F86195F"/>
    <w:rsid w:val="456F5083"/>
    <w:rsid w:val="45D641B1"/>
    <w:rsid w:val="47934D87"/>
    <w:rsid w:val="47A22C81"/>
    <w:rsid w:val="4C4149A1"/>
    <w:rsid w:val="4CD17F6A"/>
    <w:rsid w:val="4CD5512E"/>
    <w:rsid w:val="4E070D6A"/>
    <w:rsid w:val="4F06227B"/>
    <w:rsid w:val="53672C4B"/>
    <w:rsid w:val="566B74F0"/>
    <w:rsid w:val="5969202F"/>
    <w:rsid w:val="596A2C5E"/>
    <w:rsid w:val="5DDC4B37"/>
    <w:rsid w:val="61001871"/>
    <w:rsid w:val="61A2241E"/>
    <w:rsid w:val="61FE44CE"/>
    <w:rsid w:val="63C72155"/>
    <w:rsid w:val="650E07F0"/>
    <w:rsid w:val="65874887"/>
    <w:rsid w:val="65991B5E"/>
    <w:rsid w:val="669B5BDC"/>
    <w:rsid w:val="69042487"/>
    <w:rsid w:val="6D5D1FED"/>
    <w:rsid w:val="6E5A2997"/>
    <w:rsid w:val="6EA322C6"/>
    <w:rsid w:val="6ED704EC"/>
    <w:rsid w:val="6EE005BB"/>
    <w:rsid w:val="708E0DF0"/>
    <w:rsid w:val="715106AB"/>
    <w:rsid w:val="72C15C42"/>
    <w:rsid w:val="7316745A"/>
    <w:rsid w:val="754F5FF8"/>
    <w:rsid w:val="75937D89"/>
    <w:rsid w:val="762D52A1"/>
    <w:rsid w:val="79397B73"/>
    <w:rsid w:val="7A794B13"/>
    <w:rsid w:val="7AF062C3"/>
    <w:rsid w:val="7D54127C"/>
    <w:rsid w:val="7E7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400" w:lineRule="exact"/>
      <w:ind w:left="20"/>
      <w:outlineLvl w:val="0"/>
    </w:pPr>
    <w:rPr>
      <w:rFonts w:ascii="黑体" w:hAnsi="黑体" w:eastAsia="黑体" w:cs="黑体"/>
      <w:sz w:val="36"/>
      <w:szCs w:val="36"/>
    </w:rPr>
  </w:style>
  <w:style w:type="paragraph" w:styleId="3">
    <w:name w:val="heading 2"/>
    <w:basedOn w:val="1"/>
    <w:next w:val="1"/>
    <w:qFormat/>
    <w:uiPriority w:val="1"/>
    <w:pPr>
      <w:ind w:left="594" w:hanging="493"/>
      <w:outlineLvl w:val="1"/>
    </w:pPr>
    <w:rPr>
      <w:rFonts w:ascii="宋体" w:hAnsi="宋体" w:eastAsia="宋体" w:cs="宋体"/>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unhideWhenUsed/>
    <w:qFormat/>
    <w:uiPriority w:val="99"/>
    <w:pPr>
      <w:widowControl/>
      <w:autoSpaceDE/>
      <w:autoSpaceDN/>
      <w:spacing w:before="100" w:beforeAutospacing="1" w:after="100" w:afterAutospacing="1"/>
    </w:pPr>
    <w:rPr>
      <w:sz w:val="24"/>
      <w:szCs w:val="24"/>
      <w:lang w:val="en-US" w:bidi="ar-SA"/>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594" w:hanging="493"/>
    </w:pPr>
    <w:rPr>
      <w:rFonts w:ascii="宋体" w:hAnsi="宋体" w:eastAsia="宋体" w:cs="宋体"/>
    </w:rPr>
  </w:style>
  <w:style w:type="paragraph" w:customStyle="1" w:styleId="13">
    <w:name w:val="Table Paragraph"/>
    <w:basedOn w:val="1"/>
    <w:qFormat/>
    <w:uiPriority w:val="1"/>
  </w:style>
  <w:style w:type="character" w:customStyle="1" w:styleId="14">
    <w:name w:val="页脚 字符"/>
    <w:basedOn w:val="10"/>
    <w:link w:val="5"/>
    <w:qFormat/>
    <w:uiPriority w:val="99"/>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3075</Words>
  <Characters>17531</Characters>
  <Lines>146</Lines>
  <Paragraphs>41</Paragraphs>
  <TotalTime>2</TotalTime>
  <ScaleCrop>false</ScaleCrop>
  <LinksUpToDate>false</LinksUpToDate>
  <CharactersWithSpaces>20565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2020-12-14T01:35:00Z</dcterms:created>
  <dc:creator>MC SYSTEM</dc:creator>
  <cp:lastModifiedBy>Administrator</cp:lastModifiedBy>
  <cp:lastPrinted>2021-06-09T02:42:00Z</cp:lastPrinted>
  <dcterms:modified xsi:type="dcterms:W3CDTF">2021-07-14T08:19:46Z</dcterms:modified>
  <dc:title>普通高等学校本科专业设置管理规定</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2016</vt:lpwstr>
  </property>
  <property fmtid="{D5CDD505-2E9C-101B-9397-08002B2CF9AE}" pid="4" name="LastSaved">
    <vt:filetime>2020-12-14T00:00:00Z</vt:filetime>
  </property>
  <property fmtid="{D5CDD505-2E9C-101B-9397-08002B2CF9AE}" pid="5" name="KSOProductBuildVer">
    <vt:lpwstr>2052-11.1.0.10578</vt:lpwstr>
  </property>
  <property fmtid="{D5CDD505-2E9C-101B-9397-08002B2CF9AE}" pid="6" name="ICV">
    <vt:lpwstr>8310070DF0F84436A295F1520E8D4595</vt:lpwstr>
  </property>
</Properties>
</file>